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67" w:rsidRDefault="00124B6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</w:t>
      </w:r>
      <w:r w:rsidR="00833694">
        <w:rPr>
          <w:rFonts w:ascii="Arial" w:eastAsia="Arial Unicode MS" w:hAnsi="Arial" w:cs="Arial"/>
          <w:b/>
          <w:bCs/>
          <w:sz w:val="24"/>
          <w:lang w:val="en-US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C57D38" w:rsidRPr="00C57D38">
        <w:rPr>
          <w:rFonts w:ascii="Arial" w:eastAsia="宋体" w:hAnsi="Arial"/>
          <w:b/>
          <w:i/>
          <w:color w:val="auto"/>
          <w:sz w:val="28"/>
          <w:lang w:eastAsia="en-US"/>
        </w:rPr>
        <w:t>240</w:t>
      </w:r>
      <w:r w:rsidR="00B46841">
        <w:rPr>
          <w:rFonts w:ascii="Arial" w:eastAsia="宋体" w:hAnsi="Arial"/>
          <w:b/>
          <w:i/>
          <w:color w:val="auto"/>
          <w:sz w:val="28"/>
          <w:lang w:eastAsia="en-US"/>
        </w:rPr>
        <w:t>4049</w:t>
      </w:r>
    </w:p>
    <w:p w:rsidR="009C5D67" w:rsidRDefault="00833694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Changsha, China, April 15 – April 19, 2024</w:t>
      </w:r>
      <w:r w:rsidR="00124B65">
        <w:rPr>
          <w:rFonts w:ascii="Arial" w:eastAsia="Arial Unicode MS" w:hAnsi="Arial" w:cs="Arial"/>
          <w:b/>
          <w:bCs/>
        </w:rPr>
        <w:tab/>
      </w:r>
      <w:r w:rsidR="00124B65">
        <w:rPr>
          <w:rFonts w:ascii="Arial" w:hAnsi="Arial" w:cs="Arial"/>
          <w:b/>
          <w:bCs/>
          <w:color w:val="0000FF"/>
        </w:rPr>
        <w:t>(revision of S2-2</w:t>
      </w:r>
      <w:r w:rsidR="00124B65"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 w:rsidR="00124B65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2226</w:t>
      </w:r>
      <w:r w:rsidR="00124B65">
        <w:rPr>
          <w:rFonts w:ascii="Arial" w:hAnsi="Arial" w:cs="Arial"/>
          <w:b/>
          <w:bCs/>
          <w:color w:val="0000FF"/>
        </w:rPr>
        <w:t>)</w:t>
      </w:r>
    </w:p>
    <w:p w:rsidR="009C5D67" w:rsidRDefault="009C5D67">
      <w:pPr>
        <w:rPr>
          <w:rFonts w:ascii="Arial" w:hAnsi="Arial" w:cs="Arial"/>
        </w:rPr>
      </w:pPr>
    </w:p>
    <w:p w:rsidR="009C5D67" w:rsidRDefault="00124B65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5D67" w:rsidRDefault="00124B6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 xml:space="preserve">NWDAF-assisted for 5GC handling of abnormal network </w:t>
      </w:r>
      <w:r w:rsidR="004523B4">
        <w:rPr>
          <w:rFonts w:ascii="Arial" w:eastAsia="宋体" w:hAnsi="Arial" w:cs="Arial"/>
          <w:b/>
          <w:lang w:val="en-US" w:eastAsia="zh-CN"/>
        </w:rPr>
        <w:t>behaviors</w:t>
      </w:r>
    </w:p>
    <w:p w:rsidR="009C5D67" w:rsidRDefault="00124B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5D67" w:rsidRDefault="00124B6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9C5D67" w:rsidRDefault="00124B65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5D67" w:rsidRDefault="00124B6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4</w:t>
      </w:r>
      <w:r>
        <w:rPr>
          <w:rFonts w:ascii="Arial" w:hAnsi="Arial" w:cs="Arial"/>
          <w:i/>
        </w:rPr>
        <w:t>.</w:t>
      </w:r>
    </w:p>
    <w:p w:rsidR="009C5D67" w:rsidRDefault="00124B65">
      <w:pPr>
        <w:pStyle w:val="1"/>
      </w:pPr>
      <w:r>
        <w:t>1. Discussion</w:t>
      </w:r>
    </w:p>
    <w:p w:rsidR="009C5D67" w:rsidRDefault="00124B65">
      <w:pPr>
        <w:jc w:val="both"/>
        <w:rPr>
          <w:lang w:eastAsia="zh-CN"/>
        </w:rPr>
      </w:pPr>
      <w:r>
        <w:rPr>
          <w:rFonts w:hint="eastAsia"/>
          <w:lang w:eastAsia="zh-CN"/>
        </w:rPr>
        <w:t>This contribution is related to KI#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 "NWDAF enhancements to support net</w:t>
      </w:r>
      <w:r w:rsidR="00623ED5">
        <w:rPr>
          <w:rFonts w:hint="eastAsia"/>
          <w:lang w:eastAsia="zh-CN"/>
        </w:rPr>
        <w:t xml:space="preserve">work abnormal behaviours (i.e. </w:t>
      </w:r>
      <w:r w:rsidR="00623ED5">
        <w:rPr>
          <w:lang w:eastAsia="zh-CN"/>
        </w:rPr>
        <w:t>s</w:t>
      </w:r>
      <w:r>
        <w:rPr>
          <w:rFonts w:hint="eastAsia"/>
          <w:lang w:eastAsia="zh-CN"/>
        </w:rPr>
        <w:t xml:space="preserve">ignalling storm) mitigation and prevention", it is to be studied </w:t>
      </w:r>
      <w:r w:rsidR="00C958FE"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existing analytics or new analytics can be used to assist detection and prediction of signalling storm.</w:t>
      </w:r>
    </w:p>
    <w:p w:rsidR="00623ED5" w:rsidRDefault="00623ED5" w:rsidP="00623ED5">
      <w:r>
        <w:t xml:space="preserve">As stated in clause </w:t>
      </w:r>
      <w:r w:rsidRPr="001636C1">
        <w:t>5.</w:t>
      </w:r>
      <w:r>
        <w:t xml:space="preserve">1.3 in </w:t>
      </w:r>
      <w:r>
        <w:rPr>
          <w:lang w:eastAsia="zh-CN"/>
        </w:rPr>
        <w:t>TR 23.700-8</w:t>
      </w:r>
      <w:r>
        <w:rPr>
          <w:rFonts w:hint="eastAsia"/>
          <w:lang w:val="en-US" w:eastAsia="zh-CN"/>
        </w:rPr>
        <w:t>4</w:t>
      </w:r>
      <w:r>
        <w:t>, in some scenarios, the devices, e.g. NB-</w:t>
      </w:r>
      <w:proofErr w:type="spellStart"/>
      <w:r>
        <w:t>IoT</w:t>
      </w:r>
      <w:proofErr w:type="spellEnd"/>
      <w:r>
        <w:t xml:space="preserve"> terminals, in some area may be active at the same time so that a large amount of NAS signalling may be transmitted into the network, which may cause signalling storm in that area during that period of time.</w:t>
      </w:r>
    </w:p>
    <w:p w:rsidR="00623ED5" w:rsidRPr="00C2271A" w:rsidRDefault="00623ED5" w:rsidP="00623ED5">
      <w:pPr>
        <w:jc w:val="both"/>
        <w:rPr>
          <w:rFonts w:eastAsiaTheme="minorEastAsia"/>
        </w:rPr>
      </w:pPr>
      <w:r w:rsidRPr="00575CA2">
        <w:rPr>
          <w:rFonts w:eastAsiaTheme="minorEastAsia" w:hint="eastAsia"/>
        </w:rPr>
        <w:t xml:space="preserve">To </w:t>
      </w:r>
      <w:r>
        <w:rPr>
          <w:rFonts w:eastAsiaTheme="minorEastAsia"/>
        </w:rPr>
        <w:t xml:space="preserve">prevent </w:t>
      </w:r>
      <w:r w:rsidRPr="00575CA2">
        <w:rPr>
          <w:rFonts w:eastAsiaTheme="minorEastAsia"/>
        </w:rPr>
        <w:t>signalling</w:t>
      </w:r>
      <w:r w:rsidRPr="00575CA2">
        <w:rPr>
          <w:rFonts w:eastAsiaTheme="minorEastAsia" w:hint="eastAsia"/>
        </w:rPr>
        <w:t xml:space="preserve"> storms, the network </w:t>
      </w:r>
      <w:r w:rsidRPr="00575CA2">
        <w:rPr>
          <w:rFonts w:eastAsiaTheme="minorEastAsia"/>
        </w:rPr>
        <w:t xml:space="preserve">may </w:t>
      </w:r>
      <w:r w:rsidRPr="00575CA2">
        <w:rPr>
          <w:rFonts w:eastAsiaTheme="minorEastAsia" w:hint="eastAsia"/>
        </w:rPr>
        <w:t>control user access by setting static interface thresholds</w:t>
      </w:r>
      <w:r w:rsidRPr="00575CA2">
        <w:rPr>
          <w:rFonts w:eastAsiaTheme="minorEastAsia"/>
        </w:rPr>
        <w:t xml:space="preserve"> ahead of time</w:t>
      </w:r>
      <w:r w:rsidRPr="00575CA2">
        <w:rPr>
          <w:rFonts w:eastAsiaTheme="minorEastAsia" w:hint="eastAsia"/>
        </w:rPr>
        <w:t xml:space="preserve">. </w:t>
      </w:r>
      <w:r w:rsidRPr="00575CA2">
        <w:rPr>
          <w:rFonts w:eastAsiaTheme="minorEastAsia"/>
        </w:rPr>
        <w:t>Whether</w:t>
      </w:r>
      <w:r w:rsidRPr="00575CA2">
        <w:rPr>
          <w:rFonts w:eastAsiaTheme="minorEastAsia" w:hint="eastAsia"/>
        </w:rPr>
        <w:t xml:space="preserve"> the threshold </w:t>
      </w:r>
      <w:r w:rsidRPr="00575CA2">
        <w:rPr>
          <w:rFonts w:eastAsiaTheme="minorEastAsia"/>
        </w:rPr>
        <w:t>is</w:t>
      </w:r>
      <w:r w:rsidRPr="00575CA2">
        <w:rPr>
          <w:rFonts w:eastAsiaTheme="minorEastAsia" w:hint="eastAsia"/>
        </w:rPr>
        <w:t xml:space="preserve"> set too high or too low, it may lead to abnormal NF load or long service delay. In order to recover the network</w:t>
      </w:r>
      <w:r w:rsidRPr="00575CA2">
        <w:rPr>
          <w:rFonts w:eastAsiaTheme="minorEastAsia"/>
        </w:rPr>
        <w:t xml:space="preserve"> when encountering </w:t>
      </w:r>
      <w:r w:rsidRPr="00575CA2">
        <w:rPr>
          <w:rFonts w:eastAsiaTheme="minorEastAsia" w:hint="eastAsia"/>
        </w:rPr>
        <w:t xml:space="preserve">network anomaly, user access can be controlled by manually setting the </w:t>
      </w:r>
      <w:proofErr w:type="spellStart"/>
      <w:r w:rsidRPr="00575CA2">
        <w:rPr>
          <w:rFonts w:eastAsiaTheme="minorEastAsia" w:hint="eastAsia"/>
        </w:rPr>
        <w:t>backoff</w:t>
      </w:r>
      <w:proofErr w:type="spellEnd"/>
      <w:r w:rsidRPr="00575CA2">
        <w:rPr>
          <w:rFonts w:eastAsiaTheme="minorEastAsia" w:hint="eastAsia"/>
        </w:rPr>
        <w:t xml:space="preserve"> timer</w:t>
      </w:r>
      <w:r w:rsidRPr="00575CA2">
        <w:rPr>
          <w:rFonts w:eastAsiaTheme="minorEastAsia"/>
        </w:rPr>
        <w:t xml:space="preserve"> for the UEs</w:t>
      </w:r>
      <w:r w:rsidRPr="00575CA2">
        <w:rPr>
          <w:rFonts w:eastAsiaTheme="minorEastAsia" w:hint="eastAsia"/>
        </w:rPr>
        <w:t>.</w:t>
      </w:r>
    </w:p>
    <w:p w:rsidR="00623ED5" w:rsidRPr="00707F81" w:rsidRDefault="00623ED5">
      <w:pPr>
        <w:jc w:val="both"/>
        <w:rPr>
          <w:lang w:eastAsia="zh-CN"/>
        </w:rPr>
      </w:pPr>
      <w:r w:rsidRPr="00575CA2">
        <w:rPr>
          <w:rFonts w:eastAsiaTheme="minorEastAsia" w:hint="eastAsia"/>
        </w:rPr>
        <w:t xml:space="preserve">However, there </w:t>
      </w:r>
      <w:r w:rsidRPr="00575CA2">
        <w:rPr>
          <w:rFonts w:eastAsiaTheme="minorEastAsia"/>
        </w:rPr>
        <w:t>may exist</w:t>
      </w:r>
      <w:r w:rsidRPr="00575CA2">
        <w:rPr>
          <w:rFonts w:eastAsiaTheme="minorEastAsia" w:hint="eastAsia"/>
        </w:rPr>
        <w:t xml:space="preserve"> a</w:t>
      </w:r>
      <w:r w:rsidRPr="00575CA2">
        <w:rPr>
          <w:rFonts w:eastAsiaTheme="minorEastAsia"/>
        </w:rPr>
        <w:t xml:space="preserve"> huge</w:t>
      </w:r>
      <w:r w:rsidRPr="00575CA2">
        <w:rPr>
          <w:rFonts w:eastAsiaTheme="minorEastAsia" w:hint="eastAsia"/>
        </w:rPr>
        <w:t xml:space="preserve"> lag in controlling user access by </w:t>
      </w:r>
      <w:r w:rsidRPr="00575CA2">
        <w:rPr>
          <w:rFonts w:eastAsiaTheme="minorEastAsia"/>
        </w:rPr>
        <w:t xml:space="preserve">using these </w:t>
      </w:r>
      <w:r w:rsidRPr="00575CA2">
        <w:rPr>
          <w:rFonts w:eastAsiaTheme="minorEastAsia" w:hint="eastAsia"/>
        </w:rPr>
        <w:t>methods</w:t>
      </w:r>
      <w:r w:rsidRPr="00575CA2">
        <w:rPr>
          <w:rFonts w:eastAsiaTheme="minorEastAsia"/>
        </w:rPr>
        <w:t xml:space="preserve"> mentioned above.</w:t>
      </w:r>
      <w:r w:rsidRPr="00575CA2">
        <w:rPr>
          <w:rFonts w:eastAsiaTheme="minorEastAsia" w:hint="eastAsia"/>
        </w:rPr>
        <w:t xml:space="preserve"> </w:t>
      </w:r>
      <w:r w:rsidRPr="00575CA2">
        <w:rPr>
          <w:rFonts w:eastAsiaTheme="minorEastAsia"/>
        </w:rPr>
        <w:t>T</w:t>
      </w:r>
      <w:r w:rsidRPr="00575CA2">
        <w:rPr>
          <w:rFonts w:eastAsiaTheme="minorEastAsia" w:hint="eastAsia"/>
        </w:rPr>
        <w:t xml:space="preserve">o </w:t>
      </w:r>
      <w:r w:rsidRPr="00575CA2">
        <w:rPr>
          <w:rFonts w:eastAsiaTheme="minorEastAsia"/>
        </w:rPr>
        <w:t>minimize</w:t>
      </w:r>
      <w:r w:rsidRPr="00575CA2">
        <w:rPr>
          <w:rFonts w:eastAsiaTheme="minorEastAsia" w:hint="eastAsia"/>
        </w:rPr>
        <w:t xml:space="preserve"> the impact on the network during </w:t>
      </w:r>
      <w:r w:rsidR="00282DC8" w:rsidRPr="00575CA2">
        <w:rPr>
          <w:rFonts w:eastAsiaTheme="minorEastAsia"/>
        </w:rPr>
        <w:t>signalling</w:t>
      </w:r>
      <w:r w:rsidRPr="00575CA2">
        <w:rPr>
          <w:rFonts w:eastAsiaTheme="minorEastAsia" w:hint="eastAsia"/>
        </w:rPr>
        <w:t xml:space="preserve"> storm prevention and recovery. </w:t>
      </w:r>
      <w:r w:rsidRPr="00575CA2">
        <w:rPr>
          <w:rFonts w:eastAsiaTheme="minorEastAsia"/>
        </w:rPr>
        <w:t xml:space="preserve">By </w:t>
      </w:r>
      <w:r>
        <w:rPr>
          <w:rFonts w:eastAsiaTheme="minorEastAsia"/>
        </w:rPr>
        <w:t xml:space="preserve">performing </w:t>
      </w:r>
      <w:r w:rsidRPr="00575CA2">
        <w:rPr>
          <w:rFonts w:eastAsiaTheme="minorEastAsia" w:hint="eastAsia"/>
        </w:rPr>
        <w:t>t</w:t>
      </w:r>
      <w:r w:rsidRPr="00575CA2">
        <w:rPr>
          <w:rFonts w:eastAsiaTheme="minorEastAsia"/>
        </w:rPr>
        <w:t>he analysis of t</w:t>
      </w:r>
      <w:r w:rsidRPr="00575CA2">
        <w:rPr>
          <w:rFonts w:eastAsiaTheme="minorEastAsia" w:hint="eastAsia"/>
        </w:rPr>
        <w:t>he state information</w:t>
      </w:r>
      <w:r w:rsidRPr="00575CA2">
        <w:rPr>
          <w:rFonts w:eastAsiaTheme="minorEastAsia"/>
        </w:rPr>
        <w:t xml:space="preserve"> of 5GC NFs</w:t>
      </w:r>
      <w:r w:rsidRPr="00575CA2">
        <w:rPr>
          <w:rFonts w:eastAsiaTheme="minorEastAsia" w:hint="eastAsia"/>
        </w:rPr>
        <w:t>,</w:t>
      </w:r>
      <w:r w:rsidRPr="00575CA2">
        <w:rPr>
          <w:rFonts w:eastAsiaTheme="minorEastAsia"/>
        </w:rPr>
        <w:t xml:space="preserve"> the NWDAF can provide </w:t>
      </w:r>
      <w:r>
        <w:rPr>
          <w:rFonts w:eastAsiaTheme="minorEastAsia"/>
        </w:rPr>
        <w:t xml:space="preserve">some </w:t>
      </w:r>
      <w:r w:rsidRPr="00575CA2">
        <w:rPr>
          <w:rFonts w:eastAsiaTheme="minorEastAsia"/>
        </w:rPr>
        <w:t>a</w:t>
      </w:r>
      <w:r w:rsidRPr="00575CA2">
        <w:rPr>
          <w:rFonts w:eastAsiaTheme="minorEastAsia" w:hint="eastAsia"/>
        </w:rPr>
        <w:t>nalytics</w:t>
      </w:r>
      <w:r w:rsidRPr="00575CA2">
        <w:rPr>
          <w:rFonts w:eastAsiaTheme="minorEastAsia"/>
        </w:rPr>
        <w:t xml:space="preserve"> </w:t>
      </w:r>
      <w:r w:rsidRPr="00575CA2">
        <w:rPr>
          <w:rFonts w:eastAsiaTheme="minorEastAsia" w:hint="eastAsia"/>
        </w:rPr>
        <w:t>data</w:t>
      </w:r>
      <w:r w:rsidRPr="00575CA2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form of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statistics</w:t>
      </w:r>
      <w:r>
        <w:rPr>
          <w:rFonts w:eastAsiaTheme="minorEastAsia"/>
        </w:rPr>
        <w:t xml:space="preserve"> to</w:t>
      </w:r>
      <w:r w:rsidRPr="00575CA2">
        <w:rPr>
          <w:rFonts w:eastAsiaTheme="minorEastAsia"/>
        </w:rPr>
        <w:t xml:space="preserve"> the consumer NF</w:t>
      </w:r>
      <w:r w:rsidRPr="00575CA2">
        <w:rPr>
          <w:rFonts w:eastAsiaTheme="minorEastAsia" w:hint="eastAsia"/>
        </w:rPr>
        <w:t xml:space="preserve"> to</w:t>
      </w:r>
      <w:r w:rsidRPr="00575CA2">
        <w:rPr>
          <w:rFonts w:eastAsiaTheme="minorEastAsia"/>
        </w:rPr>
        <w:t xml:space="preserve"> </w:t>
      </w:r>
      <w:r w:rsidRPr="00575CA2">
        <w:rPr>
          <w:rFonts w:eastAsiaTheme="minorEastAsia" w:hint="eastAsia"/>
        </w:rPr>
        <w:t xml:space="preserve">dynamically adjust </w:t>
      </w:r>
      <w:r w:rsidRPr="00575CA2">
        <w:rPr>
          <w:rFonts w:eastAsiaTheme="minorEastAsia"/>
        </w:rPr>
        <w:t xml:space="preserve">interface thresholds </w:t>
      </w:r>
      <w:r w:rsidRPr="00575CA2">
        <w:rPr>
          <w:rFonts w:eastAsiaTheme="minorEastAsia" w:hint="eastAsia"/>
        </w:rPr>
        <w:t>and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or</w:t>
      </w:r>
      <w:r w:rsidRPr="00575CA2">
        <w:rPr>
          <w:rFonts w:eastAsiaTheme="minorEastAsia" w:hint="eastAsia"/>
        </w:rPr>
        <w:t xml:space="preserve"> </w:t>
      </w:r>
      <w:proofErr w:type="spellStart"/>
      <w:r w:rsidRPr="00575CA2">
        <w:rPr>
          <w:rFonts w:eastAsiaTheme="minorEastAsia" w:hint="eastAsia"/>
        </w:rPr>
        <w:t>backoff</w:t>
      </w:r>
      <w:proofErr w:type="spellEnd"/>
      <w:r w:rsidRPr="00575CA2">
        <w:rPr>
          <w:rFonts w:eastAsiaTheme="minorEastAsia" w:hint="eastAsia"/>
        </w:rPr>
        <w:t xml:space="preserve"> timer</w:t>
      </w:r>
      <w:r>
        <w:rPr>
          <w:rFonts w:eastAsiaTheme="minorEastAsia"/>
        </w:rPr>
        <w:t xml:space="preserve"> </w:t>
      </w:r>
      <w:r>
        <w:t xml:space="preserve">to </w:t>
      </w:r>
      <w:r>
        <w:rPr>
          <w:rFonts w:eastAsiaTheme="minorEastAsia" w:hint="eastAsia"/>
        </w:rPr>
        <w:t>mitigat</w:t>
      </w:r>
      <w:r>
        <w:rPr>
          <w:rFonts w:eastAsiaTheme="minorEastAsia"/>
        </w:rPr>
        <w:t xml:space="preserve">e </w:t>
      </w:r>
      <w:r>
        <w:t>signalling storm</w:t>
      </w:r>
      <w:r>
        <w:rPr>
          <w:rFonts w:eastAsiaTheme="minorEastAsia" w:hint="eastAsia"/>
          <w:lang w:eastAsia="zh-CN"/>
        </w:rPr>
        <w:t>.</w:t>
      </w:r>
    </w:p>
    <w:p w:rsidR="009C5D67" w:rsidRDefault="00124B65">
      <w:pPr>
        <w:pStyle w:val="1"/>
      </w:pPr>
      <w:r>
        <w:t>2. Text Proposal</w:t>
      </w:r>
    </w:p>
    <w:p w:rsidR="009C5D67" w:rsidRDefault="00124B6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into TR 23.700-8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9C5D67" w:rsidRDefault="00124B65">
      <w:pPr>
        <w:pStyle w:val="2"/>
      </w:pPr>
      <w:bookmarkStart w:id="2" w:name="_Toc22192650"/>
      <w:bookmarkStart w:id="3" w:name="_Toc57236595"/>
      <w:bookmarkStart w:id="4" w:name="_Toc157747893"/>
      <w:bookmarkStart w:id="5" w:name="_Toc50536533"/>
      <w:bookmarkStart w:id="6" w:name="_Toc43906649"/>
      <w:bookmarkStart w:id="7" w:name="_Toc26386423"/>
      <w:bookmarkStart w:id="8" w:name="_Toc26431229"/>
      <w:bookmarkStart w:id="9" w:name="_Toc30694627"/>
      <w:bookmarkStart w:id="10" w:name="_Toc23402418"/>
      <w:bookmarkStart w:id="11" w:name="_Toc43906765"/>
      <w:bookmarkStart w:id="12" w:name="_Toc54930305"/>
      <w:bookmarkStart w:id="13" w:name="_Toc157534622"/>
      <w:bookmarkStart w:id="14" w:name="_Toc57236432"/>
      <w:bookmarkStart w:id="15" w:name="_Toc23402388"/>
      <w:bookmarkStart w:id="16" w:name="_Toc153792592"/>
      <w:bookmarkStart w:id="17" w:name="_Toc57530236"/>
      <w:bookmarkStart w:id="18" w:name="_Toc153792677"/>
      <w:bookmarkStart w:id="19" w:name="_Toc54968110"/>
      <w:bookmarkStart w:id="20" w:name="_Toc57532437"/>
      <w:bookmarkStart w:id="21" w:name="_Toc44311891"/>
      <w:bookmarkStart w:id="22" w:name="_Toc16839382"/>
      <w:bookmarkStart w:id="23" w:name="_Toc97052784"/>
      <w:bookmarkStart w:id="24" w:name="_Toc97057911"/>
      <w:bookmarkStart w:id="25" w:name="_Toc97057838"/>
      <w:bookmarkStart w:id="26" w:name="_Toc97052456"/>
      <w:bookmarkEnd w:id="1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403E0C" w:rsidRDefault="00403E0C" w:rsidP="00403E0C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:rsidR="00403E0C" w:rsidRPr="00C50570" w:rsidRDefault="00403E0C" w:rsidP="004D41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Pr="00D00FB2" w:rsidRDefault="00403E0C" w:rsidP="004D4133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:rsidR="00403E0C" w:rsidRPr="00BA5137" w:rsidRDefault="00403E0C" w:rsidP="004D4133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Pr="00BA5137" w:rsidRDefault="00403E0C" w:rsidP="004D4133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:rsidR="00403E0C" w:rsidRDefault="00403E0C" w:rsidP="004D4133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Default="00403E0C" w:rsidP="004D4133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:rsidR="00403E0C" w:rsidRDefault="00403E0C" w:rsidP="004D4133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Default="00403E0C" w:rsidP="004D4133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:rsidR="00403E0C" w:rsidRDefault="00403E0C" w:rsidP="004D4133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</w:trPr>
        <w:tc>
          <w:tcPr>
            <w:tcW w:w="491" w:type="pct"/>
          </w:tcPr>
          <w:p w:rsidR="00403E0C" w:rsidRDefault="00403E0C" w:rsidP="004D4133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:rsidR="00403E0C" w:rsidRDefault="00403E0C" w:rsidP="004D4133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sz w:val="16"/>
                <w:szCs w:val="16"/>
              </w:rPr>
            </w:pPr>
          </w:p>
        </w:tc>
      </w:tr>
      <w:tr w:rsidR="00403E0C" w:rsidRPr="00D00FB2" w:rsidTr="004D4133">
        <w:trPr>
          <w:cantSplit/>
          <w:jc w:val="center"/>
          <w:ins w:id="27" w:author="user5" w:date="2024-04-05T10:07:00Z"/>
        </w:trPr>
        <w:tc>
          <w:tcPr>
            <w:tcW w:w="491" w:type="pct"/>
          </w:tcPr>
          <w:p w:rsidR="00403E0C" w:rsidRDefault="00403E0C" w:rsidP="004D4133">
            <w:pPr>
              <w:pStyle w:val="TAH"/>
              <w:rPr>
                <w:ins w:id="28" w:author="user5" w:date="2024-04-05T10:07:00Z"/>
                <w:rFonts w:hint="eastAsia"/>
                <w:sz w:val="16"/>
                <w:szCs w:val="16"/>
                <w:lang w:eastAsia="zh-CN"/>
              </w:rPr>
            </w:pPr>
            <w:ins w:id="29" w:author="user5" w:date="2024-04-05T10:07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33" w:type="pct"/>
          </w:tcPr>
          <w:p w:rsidR="00403E0C" w:rsidRDefault="00403E0C" w:rsidP="004D4133">
            <w:pPr>
              <w:pStyle w:val="TAC"/>
              <w:rPr>
                <w:ins w:id="30" w:author="user5" w:date="2024-04-05T10:07:00Z"/>
                <w:rFonts w:hint="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ins w:id="31" w:author="user5" w:date="2024-04-05T10:07:00Z"/>
                <w:sz w:val="16"/>
                <w:szCs w:val="16"/>
              </w:rPr>
            </w:pPr>
          </w:p>
        </w:tc>
        <w:tc>
          <w:tcPr>
            <w:tcW w:w="452" w:type="pct"/>
          </w:tcPr>
          <w:p w:rsidR="00403E0C" w:rsidRPr="00D00FB2" w:rsidRDefault="00403E0C" w:rsidP="004D4133">
            <w:pPr>
              <w:pStyle w:val="TAC"/>
              <w:rPr>
                <w:ins w:id="32" w:author="user5" w:date="2024-04-05T10:07:00Z"/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ins w:id="33" w:author="user5" w:date="2024-04-05T10:07:00Z"/>
                <w:sz w:val="16"/>
                <w:szCs w:val="16"/>
              </w:rPr>
            </w:pPr>
            <w:ins w:id="34" w:author="user5" w:date="2024-04-05T10:07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3" w:type="pct"/>
          </w:tcPr>
          <w:p w:rsidR="00403E0C" w:rsidRPr="00D00FB2" w:rsidRDefault="00403E0C" w:rsidP="004D4133">
            <w:pPr>
              <w:pStyle w:val="TAC"/>
              <w:rPr>
                <w:ins w:id="35" w:author="user5" w:date="2024-04-05T10:07:00Z"/>
                <w:sz w:val="16"/>
                <w:szCs w:val="16"/>
              </w:rPr>
            </w:pPr>
          </w:p>
        </w:tc>
        <w:tc>
          <w:tcPr>
            <w:tcW w:w="456" w:type="pct"/>
          </w:tcPr>
          <w:p w:rsidR="00403E0C" w:rsidRPr="00D00FB2" w:rsidRDefault="00403E0C" w:rsidP="004D4133">
            <w:pPr>
              <w:pStyle w:val="TAC"/>
              <w:rPr>
                <w:ins w:id="36" w:author="user5" w:date="2024-04-05T10:07:00Z"/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ins w:id="37" w:author="user5" w:date="2024-04-05T10:07:00Z"/>
                <w:sz w:val="16"/>
                <w:szCs w:val="16"/>
              </w:rPr>
            </w:pPr>
          </w:p>
        </w:tc>
        <w:tc>
          <w:tcPr>
            <w:tcW w:w="454" w:type="pct"/>
          </w:tcPr>
          <w:p w:rsidR="00403E0C" w:rsidRPr="00D00FB2" w:rsidRDefault="00403E0C" w:rsidP="004D4133">
            <w:pPr>
              <w:pStyle w:val="TAC"/>
              <w:rPr>
                <w:ins w:id="38" w:author="user5" w:date="2024-04-05T10:07:00Z"/>
                <w:sz w:val="16"/>
                <w:szCs w:val="16"/>
              </w:rPr>
            </w:pPr>
          </w:p>
        </w:tc>
        <w:tc>
          <w:tcPr>
            <w:tcW w:w="451" w:type="pct"/>
          </w:tcPr>
          <w:p w:rsidR="00403E0C" w:rsidRPr="00D00FB2" w:rsidRDefault="00403E0C" w:rsidP="004D4133">
            <w:pPr>
              <w:pStyle w:val="TAC"/>
              <w:rPr>
                <w:ins w:id="39" w:author="user5" w:date="2024-04-05T10:07:00Z"/>
                <w:sz w:val="16"/>
                <w:szCs w:val="16"/>
              </w:rPr>
            </w:pPr>
          </w:p>
        </w:tc>
        <w:tc>
          <w:tcPr>
            <w:tcW w:w="448" w:type="pct"/>
          </w:tcPr>
          <w:p w:rsidR="00403E0C" w:rsidRPr="00D00FB2" w:rsidRDefault="00403E0C" w:rsidP="004D4133">
            <w:pPr>
              <w:pStyle w:val="TAC"/>
              <w:rPr>
                <w:ins w:id="40" w:author="user5" w:date="2024-04-05T10:07:00Z"/>
                <w:sz w:val="16"/>
                <w:szCs w:val="16"/>
              </w:rPr>
            </w:pPr>
          </w:p>
        </w:tc>
      </w:tr>
    </w:tbl>
    <w:p w:rsidR="009C5D67" w:rsidRDefault="009C5D67">
      <w:pPr>
        <w:rPr>
          <w:rFonts w:eastAsiaTheme="minorEastAsia"/>
        </w:rPr>
      </w:pPr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9C5D67" w:rsidRDefault="00124B65">
      <w:pPr>
        <w:pStyle w:val="2"/>
      </w:pPr>
      <w:bookmarkStart w:id="41" w:name="_Toc500949097"/>
      <w:bookmarkStart w:id="42" w:name="_Toc157534623"/>
      <w:bookmarkStart w:id="43" w:name="_Toc92875660"/>
      <w:bookmarkStart w:id="44" w:name="_Toc93070684"/>
      <w:bookmarkStart w:id="45" w:name="_Toc157747894"/>
      <w:bookmarkEnd w:id="23"/>
      <w:bookmarkEnd w:id="24"/>
      <w:bookmarkEnd w:id="25"/>
      <w:bookmarkEnd w:id="26"/>
      <w:r>
        <w:lastRenderedPageBreak/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41"/>
      <w:ins w:id="46" w:author="user2" w:date="2024-02-15T16:16:00Z">
        <w:r w:rsidR="006E7FFA">
          <w:rPr>
            <w:rFonts w:hint="eastAsia"/>
          </w:rPr>
          <w:t xml:space="preserve">NWDAF-assisted for </w:t>
        </w:r>
        <w:r w:rsidR="006E7FFA">
          <w:rPr>
            <w:rFonts w:eastAsia="宋体" w:hint="eastAsia"/>
            <w:lang w:val="en-US" w:eastAsia="zh-CN"/>
          </w:rPr>
          <w:t xml:space="preserve">5GC handling of abnormal network </w:t>
        </w:r>
        <w:r w:rsidR="006E7FFA">
          <w:rPr>
            <w:rFonts w:eastAsia="宋体"/>
            <w:lang w:val="en-US" w:eastAsia="zh-CN"/>
          </w:rPr>
          <w:t>behaviors</w:t>
        </w:r>
        <w:r w:rsidR="006E7FFA">
          <w:t xml:space="preserve"> </w:t>
        </w:r>
      </w:ins>
      <w:del w:id="47" w:author="user2" w:date="2024-02-15T16:16:00Z">
        <w:r w:rsidDel="006E7FFA">
          <w:delText>&lt;Solution Title&gt;</w:delText>
        </w:r>
      </w:del>
      <w:bookmarkEnd w:id="42"/>
      <w:bookmarkEnd w:id="43"/>
      <w:bookmarkEnd w:id="44"/>
      <w:bookmarkEnd w:id="45"/>
    </w:p>
    <w:p w:rsidR="009C5D67" w:rsidRDefault="00124B65">
      <w:pPr>
        <w:pStyle w:val="3"/>
        <w:rPr>
          <w:rFonts w:eastAsia="宋体"/>
          <w:lang w:val="en-US" w:eastAsia="zh-CN"/>
        </w:rPr>
      </w:pPr>
      <w:bookmarkStart w:id="48" w:name="_Toc157534624"/>
      <w:bookmarkStart w:id="49" w:name="_Toc157747895"/>
      <w:bookmarkStart w:id="50" w:name="_Toc93070686"/>
      <w:bookmarkStart w:id="51" w:name="_Toc92875662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48"/>
      <w:bookmarkEnd w:id="49"/>
      <w:bookmarkEnd w:id="50"/>
      <w:bookmarkEnd w:id="51"/>
    </w:p>
    <w:p w:rsidR="00C958FE" w:rsidRDefault="00C958FE" w:rsidP="00C958FE">
      <w:pPr>
        <w:rPr>
          <w:ins w:id="52" w:author="user2" w:date="2024-02-15T16:10:00Z"/>
          <w:rFonts w:eastAsiaTheme="minorEastAsia"/>
        </w:rPr>
      </w:pPr>
      <w:ins w:id="53" w:author="user2" w:date="2024-02-15T16:10:00Z">
        <w:r>
          <w:rPr>
            <w:rFonts w:eastAsiaTheme="minorEastAsia" w:hint="eastAsia"/>
          </w:rPr>
          <w:t xml:space="preserve">This solution </w:t>
        </w:r>
      </w:ins>
      <w:ins w:id="54" w:author="user2" w:date="2024-02-15T18:10:00Z">
        <w:r w:rsidR="00623ED5">
          <w:rPr>
            <w:rFonts w:eastAsiaTheme="minorEastAsia"/>
          </w:rPr>
          <w:t xml:space="preserve">aims to </w:t>
        </w:r>
      </w:ins>
      <w:ins w:id="55" w:author="user2" w:date="2024-02-15T16:10:00Z">
        <w:r>
          <w:rPr>
            <w:rFonts w:eastAsiaTheme="minorEastAsia" w:hint="eastAsia"/>
          </w:rPr>
          <w:t>address Key Issue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rFonts w:eastAsiaTheme="minorEastAsia" w:hint="eastAsia"/>
          </w:rPr>
          <w:t xml:space="preserve"> "NWDAF enhancements to support network abnormal behaviours (i.e. </w:t>
        </w:r>
      </w:ins>
      <w:ins w:id="56" w:author="user2" w:date="2024-02-15T17:00:00Z">
        <w:r w:rsidR="00C2271A">
          <w:rPr>
            <w:rFonts w:eastAsiaTheme="minorEastAsia"/>
          </w:rPr>
          <w:t>s</w:t>
        </w:r>
      </w:ins>
      <w:ins w:id="57" w:author="user2" w:date="2024-02-15T16:10:00Z">
        <w:r>
          <w:rPr>
            <w:rFonts w:eastAsiaTheme="minorEastAsia" w:hint="eastAsia"/>
          </w:rPr>
          <w:t>ignalling storm) mitigation and prevention</w:t>
        </w:r>
        <w:r>
          <w:rPr>
            <w:rFonts w:eastAsiaTheme="minorEastAsia"/>
            <w:lang w:val="en-US"/>
          </w:rPr>
          <w:t>"</w:t>
        </w:r>
        <w:r>
          <w:rPr>
            <w:rFonts w:eastAsiaTheme="minorEastAsia" w:hint="eastAsia"/>
          </w:rPr>
          <w:t>.</w:t>
        </w:r>
      </w:ins>
    </w:p>
    <w:p w:rsidR="009C5D67" w:rsidDel="00C958FE" w:rsidRDefault="00124B65">
      <w:pPr>
        <w:pStyle w:val="EditorsNote"/>
        <w:rPr>
          <w:del w:id="58" w:author="user2" w:date="2024-02-15T16:10:00Z"/>
          <w:rFonts w:eastAsia="等线"/>
        </w:rPr>
      </w:pPr>
      <w:del w:id="59" w:author="user2" w:date="2024-02-15T16:10:00Z">
        <w:r w:rsidDel="00C958FE">
          <w:rPr>
            <w:rFonts w:eastAsia="等线"/>
          </w:rPr>
          <w:delText>Editor's note:</w:delText>
        </w:r>
        <w:r w:rsidDel="00C958FE">
          <w:rPr>
            <w:rFonts w:eastAsia="等线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:rsidR="00F32A36" w:rsidRDefault="00F32A36" w:rsidP="00F32A36">
      <w:pPr>
        <w:rPr>
          <w:ins w:id="60" w:author="user2" w:date="2024-02-15T17:56:00Z"/>
        </w:rPr>
      </w:pPr>
      <w:bookmarkStart w:id="61" w:name="_Toc157534625"/>
      <w:bookmarkStart w:id="62" w:name="_Toc92875663"/>
      <w:bookmarkStart w:id="63" w:name="_Toc93070687"/>
      <w:ins w:id="64" w:author="user2" w:date="2024-02-15T17:56:00Z">
        <w:r>
          <w:t xml:space="preserve">As stated in clause </w:t>
        </w:r>
        <w:r w:rsidRPr="001636C1">
          <w:t>5.</w:t>
        </w:r>
        <w:r>
          <w:t>1.3</w:t>
        </w:r>
      </w:ins>
      <w:ins w:id="65" w:author="user2" w:date="2024-02-15T18:15:00Z">
        <w:r w:rsidR="00623ED5">
          <w:t xml:space="preserve"> in </w:t>
        </w:r>
        <w:r w:rsidR="00623ED5">
          <w:rPr>
            <w:lang w:eastAsia="zh-CN"/>
          </w:rPr>
          <w:t>TR 23.700-8</w:t>
        </w:r>
        <w:r w:rsidR="00623ED5">
          <w:rPr>
            <w:rFonts w:hint="eastAsia"/>
            <w:lang w:val="en-US" w:eastAsia="zh-CN"/>
          </w:rPr>
          <w:t>4</w:t>
        </w:r>
      </w:ins>
      <w:ins w:id="66" w:author="user2" w:date="2024-02-15T17:56:00Z">
        <w:r>
          <w:t xml:space="preserve">, </w:t>
        </w:r>
      </w:ins>
      <w:ins w:id="67" w:author="user2" w:date="2024-02-15T17:58:00Z">
        <w:r>
          <w:t>i</w:t>
        </w:r>
      </w:ins>
      <w:ins w:id="68" w:author="user2" w:date="2024-02-15T17:56:00Z">
        <w:r>
          <w:t>n some scenarios, the devices</w:t>
        </w:r>
      </w:ins>
      <w:ins w:id="69" w:author="user2" w:date="2024-02-15T18:03:00Z">
        <w:r>
          <w:t>, e.g. NB-</w:t>
        </w:r>
        <w:proofErr w:type="spellStart"/>
        <w:r>
          <w:t>IoT</w:t>
        </w:r>
        <w:proofErr w:type="spellEnd"/>
        <w:r>
          <w:t xml:space="preserve"> terminals,</w:t>
        </w:r>
      </w:ins>
      <w:ins w:id="70" w:author="user2" w:date="2024-02-15T17:56:00Z">
        <w:r>
          <w:t xml:space="preserve"> in some area may be active at the same time so that a large amount of NAS signalling may be transmitted into the network, which may cause signalling storm in that area during that period of time.</w:t>
        </w:r>
      </w:ins>
    </w:p>
    <w:p w:rsidR="00C958FE" w:rsidRPr="00C2271A" w:rsidRDefault="00C958FE" w:rsidP="00C958FE">
      <w:pPr>
        <w:jc w:val="both"/>
        <w:rPr>
          <w:ins w:id="71" w:author="user2" w:date="2024-02-15T16:10:00Z"/>
          <w:rFonts w:eastAsiaTheme="minorEastAsia"/>
        </w:rPr>
      </w:pPr>
      <w:ins w:id="72" w:author="user2" w:date="2024-02-15T16:10:00Z">
        <w:r w:rsidRPr="00575CA2">
          <w:rPr>
            <w:rFonts w:eastAsiaTheme="minorEastAsia" w:hint="eastAsia"/>
          </w:rPr>
          <w:t xml:space="preserve">To </w:t>
        </w:r>
      </w:ins>
      <w:ins w:id="73" w:author="user2" w:date="2024-02-15T17:23:00Z">
        <w:r w:rsidR="003C1274">
          <w:rPr>
            <w:rFonts w:eastAsiaTheme="minorEastAsia"/>
          </w:rPr>
          <w:t>prevent</w:t>
        </w:r>
      </w:ins>
      <w:ins w:id="74" w:author="user2" w:date="2024-02-15T17:01:00Z">
        <w:r w:rsidR="00C2271A">
          <w:rPr>
            <w:rFonts w:eastAsiaTheme="minorEastAsia"/>
          </w:rPr>
          <w:t xml:space="preserve"> </w:t>
        </w:r>
      </w:ins>
      <w:ins w:id="75" w:author="user2" w:date="2024-02-15T18:00:00Z">
        <w:r w:rsidR="00F32A36" w:rsidRPr="00575CA2">
          <w:rPr>
            <w:rFonts w:eastAsiaTheme="minorEastAsia"/>
          </w:rPr>
          <w:t>signalling</w:t>
        </w:r>
      </w:ins>
      <w:ins w:id="76" w:author="user2" w:date="2024-02-15T16:10:00Z">
        <w:r w:rsidRPr="00575CA2">
          <w:rPr>
            <w:rFonts w:eastAsiaTheme="minorEastAsia" w:hint="eastAsia"/>
          </w:rPr>
          <w:t xml:space="preserve"> storms, the network </w:t>
        </w:r>
        <w:r w:rsidRPr="00575CA2">
          <w:rPr>
            <w:rFonts w:eastAsiaTheme="minorEastAsia"/>
          </w:rPr>
          <w:t xml:space="preserve">may </w:t>
        </w:r>
        <w:r w:rsidRPr="00575CA2">
          <w:rPr>
            <w:rFonts w:eastAsiaTheme="minorEastAsia" w:hint="eastAsia"/>
          </w:rPr>
          <w:t>control user access by setting static interface thresholds</w:t>
        </w:r>
      </w:ins>
      <w:ins w:id="77" w:author="user2" w:date="2024-02-15T17:23:00Z">
        <w:r w:rsidR="003C1274" w:rsidRPr="00575CA2">
          <w:rPr>
            <w:rFonts w:eastAsiaTheme="minorEastAsia"/>
          </w:rPr>
          <w:t xml:space="preserve"> </w:t>
        </w:r>
      </w:ins>
      <w:ins w:id="78" w:author="user2" w:date="2024-02-15T17:24:00Z">
        <w:r w:rsidR="003C1274" w:rsidRPr="00575CA2">
          <w:rPr>
            <w:rFonts w:eastAsiaTheme="minorEastAsia"/>
          </w:rPr>
          <w:t>ahead of time</w:t>
        </w:r>
      </w:ins>
      <w:ins w:id="79" w:author="user2" w:date="2024-02-15T16:10:00Z">
        <w:r w:rsidRPr="00575CA2">
          <w:rPr>
            <w:rFonts w:eastAsiaTheme="minorEastAsia" w:hint="eastAsia"/>
          </w:rPr>
          <w:t xml:space="preserve">. </w:t>
        </w:r>
      </w:ins>
      <w:ins w:id="80" w:author="user2" w:date="2024-02-15T17:25:00Z">
        <w:r w:rsidR="003C1274" w:rsidRPr="00575CA2">
          <w:rPr>
            <w:rFonts w:eastAsiaTheme="minorEastAsia"/>
          </w:rPr>
          <w:t>Whether</w:t>
        </w:r>
      </w:ins>
      <w:ins w:id="81" w:author="user2" w:date="2024-02-15T16:10:00Z">
        <w:r w:rsidRPr="00575CA2">
          <w:rPr>
            <w:rFonts w:eastAsiaTheme="minorEastAsia" w:hint="eastAsia"/>
          </w:rPr>
          <w:t xml:space="preserve"> the threshold </w:t>
        </w:r>
      </w:ins>
      <w:ins w:id="82" w:author="user2" w:date="2024-02-15T17:25:00Z">
        <w:r w:rsidR="00575CA2" w:rsidRPr="00575CA2">
          <w:rPr>
            <w:rFonts w:eastAsiaTheme="minorEastAsia"/>
          </w:rPr>
          <w:t>is</w:t>
        </w:r>
      </w:ins>
      <w:ins w:id="83" w:author="user2" w:date="2024-02-15T16:10:00Z">
        <w:r w:rsidRPr="00575CA2">
          <w:rPr>
            <w:rFonts w:eastAsiaTheme="minorEastAsia" w:hint="eastAsia"/>
          </w:rPr>
          <w:t xml:space="preserve"> set too high or too low, it may lead to abnormal NF load or long service delay. In order to recover the network</w:t>
        </w:r>
      </w:ins>
      <w:ins w:id="84" w:author="user2" w:date="2024-02-15T17:25:00Z">
        <w:r w:rsidR="00575CA2" w:rsidRPr="00575CA2">
          <w:rPr>
            <w:rFonts w:eastAsiaTheme="minorEastAsia"/>
          </w:rPr>
          <w:t xml:space="preserve"> when encountering </w:t>
        </w:r>
        <w:r w:rsidR="00575CA2" w:rsidRPr="00575CA2">
          <w:rPr>
            <w:rFonts w:eastAsiaTheme="minorEastAsia" w:hint="eastAsia"/>
          </w:rPr>
          <w:t>network anomaly</w:t>
        </w:r>
      </w:ins>
      <w:ins w:id="85" w:author="user2" w:date="2024-02-15T16:10:00Z">
        <w:r w:rsidRPr="00575CA2">
          <w:rPr>
            <w:rFonts w:eastAsiaTheme="minorEastAsia" w:hint="eastAsia"/>
          </w:rPr>
          <w:t xml:space="preserve">, user access can be controlled by manually setting the </w:t>
        </w:r>
        <w:proofErr w:type="spellStart"/>
        <w:r w:rsidRPr="00575CA2">
          <w:rPr>
            <w:rFonts w:eastAsiaTheme="minorEastAsia" w:hint="eastAsia"/>
          </w:rPr>
          <w:t>backoff</w:t>
        </w:r>
        <w:proofErr w:type="spellEnd"/>
        <w:r w:rsidRPr="00575CA2">
          <w:rPr>
            <w:rFonts w:eastAsiaTheme="minorEastAsia" w:hint="eastAsia"/>
          </w:rPr>
          <w:t xml:space="preserve"> timer</w:t>
        </w:r>
      </w:ins>
      <w:ins w:id="86" w:author="user2" w:date="2024-02-15T17:25:00Z">
        <w:r w:rsidR="00575CA2" w:rsidRPr="00575CA2">
          <w:rPr>
            <w:rFonts w:eastAsiaTheme="minorEastAsia"/>
          </w:rPr>
          <w:t xml:space="preserve"> for the UEs</w:t>
        </w:r>
      </w:ins>
      <w:ins w:id="87" w:author="user2" w:date="2024-02-15T16:10:00Z">
        <w:r w:rsidRPr="00575CA2">
          <w:rPr>
            <w:rFonts w:eastAsiaTheme="minorEastAsia" w:hint="eastAsia"/>
          </w:rPr>
          <w:t>.</w:t>
        </w:r>
      </w:ins>
    </w:p>
    <w:p w:rsidR="00F32A36" w:rsidRPr="00623ED5" w:rsidRDefault="003C1274">
      <w:pPr>
        <w:jc w:val="both"/>
        <w:rPr>
          <w:ins w:id="88" w:author="user2" w:date="2024-02-15T18:05:00Z"/>
          <w:rFonts w:eastAsia="MS Mincho"/>
        </w:rPr>
      </w:pPr>
      <w:ins w:id="89" w:author="user2" w:date="2024-02-15T16:10:00Z">
        <w:r w:rsidRPr="00575CA2">
          <w:rPr>
            <w:rFonts w:eastAsiaTheme="minorEastAsia" w:hint="eastAsia"/>
          </w:rPr>
          <w:t xml:space="preserve">However, there </w:t>
        </w:r>
      </w:ins>
      <w:ins w:id="90" w:author="user2" w:date="2024-02-15T17:17:00Z">
        <w:r w:rsidRPr="00575CA2">
          <w:rPr>
            <w:rFonts w:eastAsiaTheme="minorEastAsia"/>
          </w:rPr>
          <w:t xml:space="preserve">may </w:t>
        </w:r>
      </w:ins>
      <w:ins w:id="91" w:author="user2" w:date="2024-02-15T17:15:00Z">
        <w:r w:rsidRPr="00575CA2">
          <w:rPr>
            <w:rFonts w:eastAsiaTheme="minorEastAsia"/>
          </w:rPr>
          <w:t>exist</w:t>
        </w:r>
      </w:ins>
      <w:ins w:id="92" w:author="user2" w:date="2024-02-15T16:10:00Z">
        <w:r w:rsidR="00C958FE" w:rsidRPr="00575CA2">
          <w:rPr>
            <w:rFonts w:eastAsiaTheme="minorEastAsia" w:hint="eastAsia"/>
          </w:rPr>
          <w:t xml:space="preserve"> a</w:t>
        </w:r>
      </w:ins>
      <w:ins w:id="93" w:author="user2" w:date="2024-02-15T16:12:00Z">
        <w:r w:rsidR="00C958FE" w:rsidRPr="00575CA2">
          <w:rPr>
            <w:rFonts w:eastAsiaTheme="minorEastAsia"/>
          </w:rPr>
          <w:t xml:space="preserve"> huge</w:t>
        </w:r>
      </w:ins>
      <w:ins w:id="94" w:author="user2" w:date="2024-02-15T16:10:00Z">
        <w:r w:rsidR="00C958FE" w:rsidRPr="00575CA2">
          <w:rPr>
            <w:rFonts w:eastAsiaTheme="minorEastAsia" w:hint="eastAsia"/>
          </w:rPr>
          <w:t xml:space="preserve"> lag in</w:t>
        </w:r>
        <w:r w:rsidR="005B3B66" w:rsidRPr="00575CA2">
          <w:rPr>
            <w:rFonts w:eastAsiaTheme="minorEastAsia" w:hint="eastAsia"/>
          </w:rPr>
          <w:t xml:space="preserve"> controlling user access by </w:t>
        </w:r>
      </w:ins>
      <w:ins w:id="95" w:author="user2" w:date="2024-02-15T17:15:00Z">
        <w:r w:rsidRPr="00575CA2">
          <w:rPr>
            <w:rFonts w:eastAsiaTheme="minorEastAsia"/>
          </w:rPr>
          <w:t xml:space="preserve">using </w:t>
        </w:r>
      </w:ins>
      <w:ins w:id="96" w:author="user2" w:date="2024-02-15T16:54:00Z">
        <w:r w:rsidR="003F6405" w:rsidRPr="00575CA2">
          <w:rPr>
            <w:rFonts w:eastAsiaTheme="minorEastAsia"/>
          </w:rPr>
          <w:t>these</w:t>
        </w:r>
      </w:ins>
      <w:ins w:id="97" w:author="user2" w:date="2024-02-15T16:13:00Z">
        <w:r w:rsidR="005B3B66" w:rsidRPr="00575CA2">
          <w:rPr>
            <w:rFonts w:eastAsiaTheme="minorEastAsia"/>
          </w:rPr>
          <w:t xml:space="preserve"> </w:t>
        </w:r>
      </w:ins>
      <w:ins w:id="98" w:author="user2" w:date="2024-02-15T16:10:00Z">
        <w:r w:rsidR="00C958FE" w:rsidRPr="00575CA2">
          <w:rPr>
            <w:rFonts w:eastAsiaTheme="minorEastAsia" w:hint="eastAsia"/>
          </w:rPr>
          <w:t>methods</w:t>
        </w:r>
      </w:ins>
      <w:ins w:id="99" w:author="user2" w:date="2024-02-15T16:12:00Z">
        <w:r w:rsidR="005B3B66" w:rsidRPr="00575CA2">
          <w:rPr>
            <w:rFonts w:eastAsiaTheme="minorEastAsia"/>
          </w:rPr>
          <w:t xml:space="preserve"> mentioned </w:t>
        </w:r>
      </w:ins>
      <w:ins w:id="100" w:author="user2" w:date="2024-02-15T16:13:00Z">
        <w:r w:rsidR="005B3B66" w:rsidRPr="00575CA2">
          <w:rPr>
            <w:rFonts w:eastAsiaTheme="minorEastAsia"/>
          </w:rPr>
          <w:t>above</w:t>
        </w:r>
      </w:ins>
      <w:ins w:id="101" w:author="user2" w:date="2024-02-15T17:26:00Z">
        <w:r w:rsidR="00575CA2" w:rsidRPr="00575CA2">
          <w:rPr>
            <w:rFonts w:eastAsiaTheme="minorEastAsia"/>
          </w:rPr>
          <w:t>.</w:t>
        </w:r>
      </w:ins>
      <w:ins w:id="102" w:author="user2" w:date="2024-02-15T16:10:00Z">
        <w:r w:rsidR="003F6405" w:rsidRPr="00575CA2">
          <w:rPr>
            <w:rFonts w:eastAsiaTheme="minorEastAsia" w:hint="eastAsia"/>
          </w:rPr>
          <w:t xml:space="preserve"> </w:t>
        </w:r>
      </w:ins>
      <w:ins w:id="103" w:author="user2" w:date="2024-02-15T17:26:00Z">
        <w:r w:rsidR="00575CA2" w:rsidRPr="00575CA2">
          <w:rPr>
            <w:rFonts w:eastAsiaTheme="minorEastAsia"/>
          </w:rPr>
          <w:t>T</w:t>
        </w:r>
      </w:ins>
      <w:ins w:id="104" w:author="user2" w:date="2024-02-15T16:10:00Z">
        <w:r w:rsidR="00C958FE" w:rsidRPr="00575CA2">
          <w:rPr>
            <w:rFonts w:eastAsiaTheme="minorEastAsia" w:hint="eastAsia"/>
          </w:rPr>
          <w:t xml:space="preserve">o </w:t>
        </w:r>
      </w:ins>
      <w:ins w:id="105" w:author="user2" w:date="2024-02-15T17:27:00Z">
        <w:r w:rsidR="00575CA2" w:rsidRPr="00575CA2">
          <w:rPr>
            <w:rFonts w:eastAsiaTheme="minorEastAsia"/>
          </w:rPr>
          <w:t>minimize</w:t>
        </w:r>
      </w:ins>
      <w:ins w:id="106" w:author="user2" w:date="2024-02-15T16:10:00Z">
        <w:r w:rsidR="00C958FE" w:rsidRPr="00575CA2">
          <w:rPr>
            <w:rFonts w:eastAsiaTheme="minorEastAsia" w:hint="eastAsia"/>
          </w:rPr>
          <w:t xml:space="preserve"> the impact on the network during signaling storm prevention and recovery. </w:t>
        </w:r>
      </w:ins>
      <w:ins w:id="107" w:author="user2" w:date="2024-02-15T17:30:00Z">
        <w:r w:rsidR="00575CA2" w:rsidRPr="00575CA2">
          <w:rPr>
            <w:rFonts w:eastAsiaTheme="minorEastAsia"/>
          </w:rPr>
          <w:t xml:space="preserve">By </w:t>
        </w:r>
      </w:ins>
      <w:ins w:id="108" w:author="user2" w:date="2024-02-15T17:46:00Z">
        <w:r w:rsidR="00B47F19">
          <w:rPr>
            <w:rFonts w:eastAsiaTheme="minorEastAsia"/>
          </w:rPr>
          <w:t xml:space="preserve">performing </w:t>
        </w:r>
      </w:ins>
      <w:ins w:id="109" w:author="user2" w:date="2024-02-15T17:31:00Z">
        <w:r w:rsidR="00575CA2" w:rsidRPr="00575CA2">
          <w:rPr>
            <w:rFonts w:eastAsiaTheme="minorEastAsia" w:hint="eastAsia"/>
          </w:rPr>
          <w:t>t</w:t>
        </w:r>
        <w:r w:rsidR="00575CA2" w:rsidRPr="00575CA2">
          <w:rPr>
            <w:rFonts w:eastAsiaTheme="minorEastAsia"/>
          </w:rPr>
          <w:t>he</w:t>
        </w:r>
      </w:ins>
      <w:ins w:id="110" w:author="user2" w:date="2024-02-15T17:32:00Z">
        <w:r w:rsidR="00575CA2" w:rsidRPr="00575CA2">
          <w:rPr>
            <w:rFonts w:eastAsiaTheme="minorEastAsia"/>
          </w:rPr>
          <w:t xml:space="preserve"> analysis of</w:t>
        </w:r>
      </w:ins>
      <w:ins w:id="111" w:author="user2" w:date="2024-02-15T17:31:00Z">
        <w:r w:rsidR="00575CA2" w:rsidRPr="00575CA2">
          <w:rPr>
            <w:rFonts w:eastAsiaTheme="minorEastAsia"/>
          </w:rPr>
          <w:t xml:space="preserve"> </w:t>
        </w:r>
      </w:ins>
      <w:ins w:id="112" w:author="user2" w:date="2024-02-15T17:32:00Z">
        <w:r w:rsidR="00575CA2" w:rsidRPr="00575CA2">
          <w:rPr>
            <w:rFonts w:eastAsiaTheme="minorEastAsia"/>
          </w:rPr>
          <w:t>t</w:t>
        </w:r>
      </w:ins>
      <w:ins w:id="113" w:author="user2" w:date="2024-02-15T16:10:00Z">
        <w:r w:rsidR="00C958FE" w:rsidRPr="00575CA2">
          <w:rPr>
            <w:rFonts w:eastAsiaTheme="minorEastAsia" w:hint="eastAsia"/>
          </w:rPr>
          <w:t>he sta</w:t>
        </w:r>
        <w:r w:rsidR="00575CA2" w:rsidRPr="00575CA2">
          <w:rPr>
            <w:rFonts w:eastAsiaTheme="minorEastAsia" w:hint="eastAsia"/>
          </w:rPr>
          <w:t>te information</w:t>
        </w:r>
      </w:ins>
      <w:ins w:id="114" w:author="user2" w:date="2024-02-15T17:33:00Z">
        <w:r w:rsidR="00575CA2" w:rsidRPr="00575CA2">
          <w:rPr>
            <w:rFonts w:eastAsiaTheme="minorEastAsia"/>
          </w:rPr>
          <w:t xml:space="preserve"> of 5GC NFs</w:t>
        </w:r>
      </w:ins>
      <w:ins w:id="115" w:author="user2" w:date="2024-02-15T16:10:00Z">
        <w:r w:rsidR="00C958FE" w:rsidRPr="00575CA2">
          <w:rPr>
            <w:rFonts w:eastAsiaTheme="minorEastAsia" w:hint="eastAsia"/>
          </w:rPr>
          <w:t>,</w:t>
        </w:r>
      </w:ins>
      <w:ins w:id="116" w:author="user2" w:date="2024-02-15T17:18:00Z">
        <w:r w:rsidRPr="00575CA2">
          <w:rPr>
            <w:rFonts w:eastAsiaTheme="minorEastAsia"/>
          </w:rPr>
          <w:t xml:space="preserve"> the NWDAF can provide </w:t>
        </w:r>
      </w:ins>
      <w:ins w:id="117" w:author="user2" w:date="2024-02-15T18:06:00Z">
        <w:r w:rsidR="00623ED5">
          <w:rPr>
            <w:rFonts w:eastAsiaTheme="minorEastAsia"/>
          </w:rPr>
          <w:t xml:space="preserve">some </w:t>
        </w:r>
      </w:ins>
      <w:ins w:id="118" w:author="user2" w:date="2024-02-15T17:18:00Z">
        <w:r w:rsidRPr="00575CA2">
          <w:rPr>
            <w:rFonts w:eastAsiaTheme="minorEastAsia"/>
          </w:rPr>
          <w:t>a</w:t>
        </w:r>
        <w:r w:rsidRPr="00575CA2">
          <w:rPr>
            <w:rFonts w:eastAsiaTheme="minorEastAsia" w:hint="eastAsia"/>
          </w:rPr>
          <w:t>nalytics</w:t>
        </w:r>
        <w:r w:rsidRPr="00575CA2">
          <w:rPr>
            <w:rFonts w:eastAsiaTheme="minorEastAsia"/>
          </w:rPr>
          <w:t xml:space="preserve"> </w:t>
        </w:r>
        <w:r w:rsidRPr="00575CA2">
          <w:rPr>
            <w:rFonts w:eastAsiaTheme="minorEastAsia" w:hint="eastAsia"/>
          </w:rPr>
          <w:t>data</w:t>
        </w:r>
        <w:r w:rsidRPr="00575CA2">
          <w:rPr>
            <w:rFonts w:eastAsiaTheme="minorEastAsia"/>
          </w:rPr>
          <w:t xml:space="preserve"> </w:t>
        </w:r>
      </w:ins>
      <w:ins w:id="119" w:author="user2" w:date="2024-02-15T18:07:00Z">
        <w:r w:rsidR="00623ED5">
          <w:rPr>
            <w:rFonts w:eastAsiaTheme="minorEastAsia"/>
          </w:rPr>
          <w:t xml:space="preserve">in form of </w:t>
        </w:r>
        <w:r w:rsidR="00623ED5">
          <w:rPr>
            <w:rFonts w:eastAsiaTheme="minorEastAsia" w:hint="eastAsia"/>
            <w:lang w:eastAsia="zh-CN"/>
          </w:rPr>
          <w:t>prediction</w:t>
        </w:r>
        <w:r w:rsidR="00623ED5">
          <w:rPr>
            <w:rFonts w:eastAsiaTheme="minorEastAsia"/>
          </w:rPr>
          <w:t xml:space="preserve"> </w:t>
        </w:r>
        <w:r w:rsidR="00623ED5">
          <w:rPr>
            <w:rFonts w:eastAsiaTheme="minorEastAsia" w:hint="eastAsia"/>
            <w:lang w:eastAsia="zh-CN"/>
          </w:rPr>
          <w:t>or</w:t>
        </w:r>
        <w:r w:rsidR="00623ED5">
          <w:rPr>
            <w:rFonts w:eastAsiaTheme="minorEastAsia"/>
          </w:rPr>
          <w:t xml:space="preserve"> </w:t>
        </w:r>
        <w:r w:rsidR="00623ED5">
          <w:rPr>
            <w:rFonts w:eastAsiaTheme="minorEastAsia" w:hint="eastAsia"/>
            <w:lang w:eastAsia="zh-CN"/>
          </w:rPr>
          <w:t>statistics</w:t>
        </w:r>
        <w:r w:rsidR="00623ED5">
          <w:rPr>
            <w:rFonts w:eastAsiaTheme="minorEastAsia"/>
          </w:rPr>
          <w:t xml:space="preserve"> </w:t>
        </w:r>
      </w:ins>
      <w:ins w:id="120" w:author="user2" w:date="2024-02-15T17:47:00Z">
        <w:r w:rsidR="00B47F19">
          <w:rPr>
            <w:rFonts w:eastAsiaTheme="minorEastAsia"/>
          </w:rPr>
          <w:t>to</w:t>
        </w:r>
      </w:ins>
      <w:ins w:id="121" w:author="user2" w:date="2024-02-15T17:33:00Z">
        <w:r w:rsidR="00575CA2" w:rsidRPr="00575CA2">
          <w:rPr>
            <w:rFonts w:eastAsiaTheme="minorEastAsia"/>
          </w:rPr>
          <w:t xml:space="preserve"> the consumer NF</w:t>
        </w:r>
        <w:r w:rsidR="00575CA2" w:rsidRPr="00575CA2">
          <w:rPr>
            <w:rFonts w:eastAsiaTheme="minorEastAsia" w:hint="eastAsia"/>
          </w:rPr>
          <w:t xml:space="preserve"> </w:t>
        </w:r>
      </w:ins>
      <w:ins w:id="122" w:author="user2" w:date="2024-02-15T17:18:00Z">
        <w:r w:rsidRPr="00575CA2">
          <w:rPr>
            <w:rFonts w:eastAsiaTheme="minorEastAsia" w:hint="eastAsia"/>
          </w:rPr>
          <w:t>to</w:t>
        </w:r>
        <w:r w:rsidRPr="00575CA2">
          <w:rPr>
            <w:rFonts w:eastAsiaTheme="minorEastAsia"/>
          </w:rPr>
          <w:t xml:space="preserve"> </w:t>
        </w:r>
        <w:r w:rsidRPr="00575CA2">
          <w:rPr>
            <w:rFonts w:eastAsiaTheme="minorEastAsia" w:hint="eastAsia"/>
          </w:rPr>
          <w:t xml:space="preserve">dynamically adjust </w:t>
        </w:r>
        <w:r w:rsidRPr="00575CA2">
          <w:rPr>
            <w:rFonts w:eastAsiaTheme="minorEastAsia"/>
          </w:rPr>
          <w:t xml:space="preserve">interface thresholds </w:t>
        </w:r>
        <w:r w:rsidRPr="00575CA2">
          <w:rPr>
            <w:rFonts w:eastAsiaTheme="minorEastAsia" w:hint="eastAsia"/>
          </w:rPr>
          <w:t>and</w:t>
        </w:r>
      </w:ins>
      <w:ins w:id="123" w:author="user2" w:date="2024-02-15T18:06:00Z">
        <w:r w:rsidR="00623ED5">
          <w:rPr>
            <w:rFonts w:eastAsiaTheme="minorEastAsia" w:hint="eastAsia"/>
            <w:lang w:eastAsia="zh-CN"/>
          </w:rPr>
          <w:t>/</w:t>
        </w:r>
        <w:r w:rsidR="00623ED5">
          <w:rPr>
            <w:rFonts w:eastAsiaTheme="minorEastAsia"/>
            <w:lang w:eastAsia="zh-CN"/>
          </w:rPr>
          <w:t>or</w:t>
        </w:r>
      </w:ins>
      <w:ins w:id="124" w:author="user2" w:date="2024-02-15T17:18:00Z">
        <w:r w:rsidRPr="00575CA2">
          <w:rPr>
            <w:rFonts w:eastAsiaTheme="minorEastAsia" w:hint="eastAsia"/>
          </w:rPr>
          <w:t xml:space="preserve"> </w:t>
        </w:r>
        <w:proofErr w:type="spellStart"/>
        <w:r w:rsidRPr="00575CA2">
          <w:rPr>
            <w:rFonts w:eastAsiaTheme="minorEastAsia" w:hint="eastAsia"/>
          </w:rPr>
          <w:t>backoff</w:t>
        </w:r>
        <w:proofErr w:type="spellEnd"/>
        <w:r w:rsidRPr="00575CA2">
          <w:rPr>
            <w:rFonts w:eastAsiaTheme="minorEastAsia" w:hint="eastAsia"/>
          </w:rPr>
          <w:t xml:space="preserve"> timer</w:t>
        </w:r>
      </w:ins>
      <w:ins w:id="125" w:author="user2" w:date="2024-02-15T18:06:00Z">
        <w:r w:rsidR="00623ED5">
          <w:rPr>
            <w:rFonts w:eastAsiaTheme="minorEastAsia"/>
          </w:rPr>
          <w:t xml:space="preserve"> </w:t>
        </w:r>
        <w:r w:rsidR="00623ED5">
          <w:t xml:space="preserve">to </w:t>
        </w:r>
        <w:r w:rsidR="00623ED5">
          <w:rPr>
            <w:rFonts w:eastAsiaTheme="minorEastAsia" w:hint="eastAsia"/>
          </w:rPr>
          <w:t>mitigat</w:t>
        </w:r>
        <w:r w:rsidR="00623ED5">
          <w:rPr>
            <w:rFonts w:eastAsiaTheme="minorEastAsia"/>
          </w:rPr>
          <w:t xml:space="preserve">e </w:t>
        </w:r>
        <w:r w:rsidR="00623ED5">
          <w:t>signalling storm</w:t>
        </w:r>
      </w:ins>
      <w:ins w:id="126" w:author="user2" w:date="2024-02-15T18:08:00Z">
        <w:r w:rsidR="00623ED5">
          <w:rPr>
            <w:rFonts w:eastAsiaTheme="minorEastAsia" w:hint="eastAsia"/>
            <w:lang w:eastAsia="zh-CN"/>
          </w:rPr>
          <w:t>.</w:t>
        </w:r>
      </w:ins>
    </w:p>
    <w:p w:rsidR="009C5D67" w:rsidRDefault="00124B65">
      <w:pPr>
        <w:pStyle w:val="3"/>
      </w:pPr>
      <w:bookmarkStart w:id="127" w:name="_Toc157747896"/>
      <w:proofErr w:type="gramStart"/>
      <w:r>
        <w:t>6.X.2</w:t>
      </w:r>
      <w:proofErr w:type="gramEnd"/>
      <w:r>
        <w:tab/>
        <w:t>Procedures</w:t>
      </w:r>
      <w:bookmarkEnd w:id="61"/>
      <w:bookmarkEnd w:id="62"/>
      <w:bookmarkEnd w:id="63"/>
      <w:bookmarkEnd w:id="127"/>
    </w:p>
    <w:p w:rsidR="00C958FE" w:rsidRDefault="00C958FE" w:rsidP="00C958FE">
      <w:pPr>
        <w:pStyle w:val="EditorsNote"/>
        <w:rPr>
          <w:rFonts w:eastAsia="等线"/>
        </w:rPr>
      </w:pPr>
      <w:bookmarkStart w:id="128" w:name="_Toc92875664"/>
      <w:bookmarkStart w:id="129" w:name="_Toc157534626"/>
      <w:bookmarkStart w:id="130" w:name="_Toc93070688"/>
      <w:del w:id="131" w:author="user2" w:date="2024-02-15T16:42:00Z">
        <w:r w:rsidDel="00707F81">
          <w:rPr>
            <w:rFonts w:eastAsia="等线"/>
          </w:rPr>
          <w:delText>Editor's note:</w:delText>
        </w:r>
        <w:r w:rsidDel="00707F81">
          <w:rPr>
            <w:rFonts w:eastAsia="等线"/>
          </w:rPr>
          <w:tab/>
          <w:delText xml:space="preserve">This clause describes </w:delText>
        </w:r>
        <w:r w:rsidDel="00707F81">
          <w:rPr>
            <w:rFonts w:eastAsia="等线" w:hint="eastAsia"/>
          </w:rPr>
          <w:delText xml:space="preserve">high-level </w:delText>
        </w:r>
        <w:r w:rsidDel="00707F81">
          <w:rPr>
            <w:rFonts w:eastAsia="等线"/>
          </w:rPr>
          <w:delText>procedures and information flows for the solution.</w:delText>
        </w:r>
      </w:del>
    </w:p>
    <w:p w:rsidR="009C5D67" w:rsidRDefault="00124B65">
      <w:pPr>
        <w:pStyle w:val="TH"/>
        <w:rPr>
          <w:ins w:id="132" w:author="CMCC" w:date="2024-02-04T17:39:00Z"/>
          <w:lang w:eastAsia="ko-KR"/>
        </w:rPr>
      </w:pPr>
      <w:ins w:id="133" w:author="CMCC" w:date="2024-02-06T17:20:00Z">
        <w:r>
          <w:rPr>
            <w:bCs/>
          </w:rPr>
          <w:object w:dxaOrig="8018" w:dyaOrig="4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1.1pt;height:207.7pt" o:ole="">
              <v:imagedata r:id="rId12" o:title=""/>
            </v:shape>
            <o:OLEObject Type="Embed" ProgID="Visio.Drawing.11" ShapeID="_x0000_i1025" DrawAspect="Content" ObjectID="_1773817045" r:id="rId13"/>
          </w:object>
        </w:r>
      </w:ins>
    </w:p>
    <w:p w:rsidR="00C958FE" w:rsidRPr="00C958FE" w:rsidRDefault="00C958FE" w:rsidP="00C958FE">
      <w:pPr>
        <w:pStyle w:val="TF"/>
        <w:rPr>
          <w:ins w:id="134" w:author="user2" w:date="2024-02-15T16:10:00Z"/>
          <w:lang w:val="en-US" w:eastAsia="zh-CN"/>
        </w:rPr>
      </w:pPr>
      <w:bookmarkStart w:id="135" w:name="_Toc157747897"/>
      <w:ins w:id="136" w:author="user2" w:date="2024-02-15T16:10:00Z">
        <w:r w:rsidRPr="00C958FE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C958FE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C958FE">
          <w:rPr>
            <w:lang w:val="en-US"/>
          </w:rPr>
          <w:t xml:space="preserve">rocedure </w:t>
        </w:r>
        <w:r>
          <w:rPr>
            <w:lang w:val="en-US"/>
          </w:rPr>
          <w:t xml:space="preserve">of </w:t>
        </w:r>
        <w:r>
          <w:rPr>
            <w:rFonts w:hint="eastAsia"/>
            <w:lang w:val="en-US"/>
          </w:rPr>
          <w:t xml:space="preserve">NWDAF-assisted for 5GC handling of abnormal network </w:t>
        </w:r>
        <w:proofErr w:type="spellStart"/>
        <w:r>
          <w:rPr>
            <w:rFonts w:hint="eastAsia"/>
            <w:lang w:val="en-US"/>
          </w:rPr>
          <w:t>behaviours</w:t>
        </w:r>
        <w:proofErr w:type="spellEnd"/>
      </w:ins>
    </w:p>
    <w:p w:rsidR="00C958FE" w:rsidRDefault="00C958FE" w:rsidP="00C958FE">
      <w:pPr>
        <w:ind w:left="568" w:hanging="284"/>
        <w:rPr>
          <w:ins w:id="137" w:author="user2" w:date="2024-02-15T16:10:00Z"/>
          <w:rFonts w:eastAsia="Times New Roman"/>
          <w:lang w:eastAsia="ko-KR"/>
        </w:rPr>
      </w:pPr>
      <w:ins w:id="138" w:author="user2" w:date="2024-02-15T16:10:00Z">
        <w:r>
          <w:rPr>
            <w:rFonts w:eastAsia="Times New Roman" w:hint="eastAsia"/>
            <w:lang w:eastAsia="ko-KR"/>
          </w:rPr>
          <w:t>1.</w:t>
        </w:r>
        <w:r>
          <w:rPr>
            <w:rFonts w:eastAsia="宋体" w:hint="eastAsia"/>
            <w:lang w:val="en-US" w:eastAsia="zh-CN"/>
          </w:rPr>
          <w:tab/>
          <w:t>T</w:t>
        </w:r>
        <w:r>
          <w:rPr>
            <w:rFonts w:eastAsia="Times New Roman" w:hint="eastAsia"/>
            <w:lang w:eastAsia="ko-KR"/>
          </w:rPr>
          <w:t xml:space="preserve">he </w:t>
        </w:r>
      </w:ins>
      <w:ins w:id="139" w:author="user2" w:date="2024-02-15T16:39:00Z">
        <w:r w:rsidR="00CA42CE">
          <w:rPr>
            <w:rFonts w:asciiTheme="minorEastAsia" w:eastAsiaTheme="minorEastAsia" w:hAnsiTheme="minorEastAsia" w:hint="eastAsia"/>
            <w:lang w:eastAsia="zh-CN"/>
          </w:rPr>
          <w:t>c</w:t>
        </w:r>
      </w:ins>
      <w:ins w:id="140" w:author="user2" w:date="2024-02-15T16:38:00Z">
        <w:r w:rsidR="00545B82">
          <w:rPr>
            <w:rFonts w:eastAsia="Times New Roman" w:hint="eastAsia"/>
            <w:lang w:eastAsia="ko-KR"/>
          </w:rPr>
          <w:t xml:space="preserve">onsumer NF </w:t>
        </w:r>
      </w:ins>
      <w:ins w:id="141" w:author="user2" w:date="2024-02-15T16:10:00Z">
        <w:r>
          <w:rPr>
            <w:rFonts w:eastAsia="Times New Roman" w:hint="eastAsia"/>
            <w:lang w:eastAsia="ko-KR"/>
          </w:rPr>
          <w:t>initiates a subscription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 xml:space="preserve">request to the NWDAF for </w:t>
        </w:r>
        <w:r>
          <w:rPr>
            <w:rFonts w:eastAsia="宋体" w:hint="eastAsia"/>
            <w:lang w:eastAsia="zh-CN"/>
          </w:rPr>
          <w:t>abnormal network behaviours</w:t>
        </w:r>
        <w:r>
          <w:rPr>
            <w:rFonts w:eastAsia="Times New Roman" w:hint="eastAsia"/>
            <w:lang w:eastAsia="ko-KR"/>
          </w:rPr>
          <w:t xml:space="preserve"> </w:t>
        </w:r>
        <w:r>
          <w:rPr>
            <w:rFonts w:eastAsia="宋体" w:hint="eastAsia"/>
            <w:lang w:eastAsia="zh-CN"/>
          </w:rPr>
          <w:t xml:space="preserve">Analytics </w:t>
        </w:r>
        <w:r>
          <w:rPr>
            <w:rFonts w:eastAsia="Times New Roman" w:hint="eastAsia"/>
            <w:lang w:eastAsia="ko-KR"/>
          </w:rPr>
          <w:t>information that may include:</w:t>
        </w:r>
      </w:ins>
    </w:p>
    <w:p w:rsidR="00C958FE" w:rsidRDefault="00C958FE" w:rsidP="00C958FE">
      <w:pPr>
        <w:ind w:left="851" w:hanging="284"/>
        <w:rPr>
          <w:ins w:id="142" w:author="user2" w:date="2024-02-15T16:10:00Z"/>
          <w:rFonts w:eastAsia="Times New Roman"/>
          <w:lang w:eastAsia="ko-KR"/>
        </w:rPr>
      </w:pPr>
      <w:ins w:id="143" w:author="user2" w:date="2024-02-15T16:10:00Z">
        <w:r>
          <w:rPr>
            <w:rFonts w:eastAsia="Times New Roman" w:hint="eastAsia"/>
            <w:lang w:eastAsia="ko-KR"/>
          </w:rPr>
          <w:t xml:space="preserve">- The current abnormal 5GC NFs and its </w:t>
        </w:r>
      </w:ins>
      <w:ins w:id="144" w:author="user2" w:date="2024-02-15T18:17:00Z">
        <w:r w:rsidR="001F0FB1" w:rsidRPr="001F0FB1">
          <w:rPr>
            <w:rFonts w:eastAsia="Times New Roman" w:hint="eastAsia"/>
            <w:lang w:eastAsia="ko-KR"/>
          </w:rPr>
          <w:t>relevant</w:t>
        </w:r>
        <w:r w:rsidR="001F0FB1">
          <w:rPr>
            <w:rFonts w:eastAsia="Times New Roman"/>
            <w:lang w:eastAsia="ko-KR"/>
          </w:rPr>
          <w:t xml:space="preserve"> </w:t>
        </w:r>
      </w:ins>
      <w:ins w:id="145" w:author="user2" w:date="2024-02-15T16:10:00Z">
        <w:r>
          <w:rPr>
            <w:rFonts w:eastAsia="Times New Roman" w:hint="eastAsia"/>
            <w:lang w:eastAsia="ko-KR"/>
          </w:rPr>
          <w:t>information.</w:t>
        </w:r>
      </w:ins>
    </w:p>
    <w:p w:rsidR="00C958FE" w:rsidRDefault="00C958FE" w:rsidP="00C958FE">
      <w:pPr>
        <w:ind w:left="851" w:hanging="284"/>
        <w:rPr>
          <w:ins w:id="146" w:author="user2" w:date="2024-02-15T16:10:00Z"/>
          <w:rFonts w:eastAsia="Times New Roman"/>
          <w:lang w:eastAsia="ko-KR"/>
        </w:rPr>
      </w:pPr>
      <w:ins w:id="147" w:author="user2" w:date="2024-02-15T16:10:00Z">
        <w:r>
          <w:rPr>
            <w:rFonts w:eastAsia="Times New Roman" w:hint="eastAsia"/>
            <w:lang w:eastAsia="ko-KR"/>
          </w:rPr>
          <w:t xml:space="preserve">- The future time period abnormal 5GC NFs and its </w:t>
        </w:r>
      </w:ins>
      <w:ins w:id="148" w:author="user2" w:date="2024-02-15T18:17:00Z">
        <w:r w:rsidR="001F0FB1" w:rsidRPr="001F0FB1">
          <w:rPr>
            <w:rFonts w:eastAsia="Times New Roman" w:hint="eastAsia"/>
            <w:lang w:eastAsia="ko-KR"/>
          </w:rPr>
          <w:t>relevant</w:t>
        </w:r>
        <w:r w:rsidR="001F0FB1">
          <w:rPr>
            <w:rFonts w:eastAsia="Times New Roman"/>
            <w:lang w:eastAsia="ko-KR"/>
          </w:rPr>
          <w:t xml:space="preserve"> </w:t>
        </w:r>
      </w:ins>
      <w:ins w:id="149" w:author="user2" w:date="2024-02-15T16:10:00Z">
        <w:r>
          <w:rPr>
            <w:rFonts w:eastAsia="Times New Roman" w:hint="eastAsia"/>
            <w:lang w:eastAsia="ko-KR"/>
          </w:rPr>
          <w:t>information.</w:t>
        </w:r>
      </w:ins>
    </w:p>
    <w:p w:rsidR="00C958FE" w:rsidRDefault="00C958FE" w:rsidP="00C958FE">
      <w:pPr>
        <w:ind w:left="851" w:hanging="284"/>
        <w:rPr>
          <w:ins w:id="150" w:author="user2" w:date="2024-02-15T16:10:00Z"/>
          <w:rFonts w:eastAsia="Times New Roman"/>
          <w:lang w:eastAsia="ko-KR"/>
        </w:rPr>
      </w:pPr>
      <w:ins w:id="151" w:author="user2" w:date="2024-02-15T16:10:00Z">
        <w:r>
          <w:rPr>
            <w:rFonts w:eastAsia="Times New Roman" w:hint="eastAsia"/>
            <w:lang w:eastAsia="ko-KR"/>
          </w:rPr>
          <w:t>- 5GC NFs interface thresholds.</w:t>
        </w:r>
      </w:ins>
    </w:p>
    <w:p w:rsidR="00C958FE" w:rsidRDefault="00C958FE" w:rsidP="00C958FE">
      <w:pPr>
        <w:ind w:left="851" w:hanging="284"/>
        <w:rPr>
          <w:ins w:id="152" w:author="user2" w:date="2024-02-15T16:36:00Z"/>
          <w:rFonts w:eastAsia="Times New Roman"/>
          <w:lang w:eastAsia="ko-KR"/>
        </w:rPr>
      </w:pPr>
      <w:ins w:id="153" w:author="user2" w:date="2024-02-15T16:10:00Z">
        <w:r>
          <w:rPr>
            <w:rFonts w:eastAsia="Times New Roman" w:hint="eastAsia"/>
            <w:lang w:eastAsia="ko-KR"/>
          </w:rPr>
          <w:t xml:space="preserve">- Whether the </w:t>
        </w:r>
        <w:proofErr w:type="spellStart"/>
        <w:r>
          <w:rPr>
            <w:rFonts w:eastAsia="Times New Roman" w:hint="eastAsia"/>
            <w:lang w:eastAsia="ko-KR"/>
          </w:rPr>
          <w:t>backoff</w:t>
        </w:r>
        <w:proofErr w:type="spellEnd"/>
        <w:r>
          <w:rPr>
            <w:rFonts w:eastAsia="Times New Roman" w:hint="eastAsia"/>
            <w:lang w:eastAsia="ko-KR"/>
          </w:rPr>
          <w:t xml:space="preserve"> timer is enabled or not and the suggested time range (e.g., 0-30mins or 0-5mins), etc. </w:t>
        </w:r>
      </w:ins>
    </w:p>
    <w:p w:rsidR="009D144E" w:rsidRDefault="009D144E" w:rsidP="00C958FE">
      <w:pPr>
        <w:ind w:left="851" w:hanging="284"/>
        <w:rPr>
          <w:ins w:id="154" w:author="user2" w:date="2024-02-15T16:10:00Z"/>
          <w:rFonts w:eastAsia="Times New Roman"/>
          <w:lang w:eastAsia="ko-KR"/>
        </w:rPr>
      </w:pPr>
      <w:ins w:id="155" w:author="user2" w:date="2024-02-15T16:36:00Z">
        <w:r w:rsidRPr="005D2CF1">
          <w:rPr>
            <w:lang w:eastAsia="zh-CN"/>
          </w:rPr>
          <w:t xml:space="preserve">The </w:t>
        </w:r>
      </w:ins>
      <w:ins w:id="156" w:author="user2" w:date="2024-02-15T16:39:00Z">
        <w:r w:rsidR="00CA42CE">
          <w:rPr>
            <w:lang w:eastAsia="zh-CN"/>
          </w:rPr>
          <w:t>c</w:t>
        </w:r>
      </w:ins>
      <w:ins w:id="157" w:author="user2" w:date="2024-02-15T16:38:00Z">
        <w:r w:rsidR="00545B82">
          <w:rPr>
            <w:lang w:eastAsia="zh-CN"/>
          </w:rPr>
          <w:t>onsumer NF</w:t>
        </w:r>
      </w:ins>
      <w:ins w:id="158" w:author="user2" w:date="2024-02-15T18:18:00Z">
        <w:r w:rsidR="001F0FB1">
          <w:rPr>
            <w:lang w:eastAsia="zh-CN"/>
          </w:rPr>
          <w:t xml:space="preserve">, which could be </w:t>
        </w:r>
        <w:r w:rsidR="001F0FB1" w:rsidRPr="00791701">
          <w:rPr>
            <w:lang w:eastAsia="zh-CN"/>
          </w:rPr>
          <w:t xml:space="preserve">AMF, SMF, </w:t>
        </w:r>
        <w:r w:rsidR="001F0FB1">
          <w:rPr>
            <w:lang w:eastAsia="zh-CN"/>
          </w:rPr>
          <w:t>PCF, UPF and AF</w:t>
        </w:r>
        <w:r w:rsidR="001F0FB1">
          <w:rPr>
            <w:rFonts w:asciiTheme="minorEastAsia" w:eastAsiaTheme="minorEastAsia" w:hAnsiTheme="minorEastAsia" w:hint="eastAsia"/>
            <w:lang w:eastAsia="zh-CN"/>
          </w:rPr>
          <w:t>,</w:t>
        </w:r>
      </w:ins>
      <w:ins w:id="159" w:author="user2" w:date="2024-02-15T16:38:00Z">
        <w:r w:rsidR="00545B82">
          <w:rPr>
            <w:lang w:eastAsia="zh-CN"/>
          </w:rPr>
          <w:t xml:space="preserve"> </w:t>
        </w:r>
      </w:ins>
      <w:ins w:id="160" w:author="user2" w:date="2024-02-15T16:36:00Z">
        <w:r w:rsidRPr="005D2CF1">
          <w:rPr>
            <w:lang w:eastAsia="zh-CN"/>
          </w:rPr>
          <w:t>can request statistics or prediction</w:t>
        </w:r>
        <w:r w:rsidR="00545B82">
          <w:rPr>
            <w:lang w:eastAsia="zh-CN"/>
          </w:rPr>
          <w:t>s or both</w:t>
        </w:r>
        <w:r w:rsidRPr="005D2CF1">
          <w:rPr>
            <w:lang w:eastAsia="zh-CN"/>
          </w:rPr>
          <w:t>.</w:t>
        </w:r>
      </w:ins>
    </w:p>
    <w:p w:rsidR="00C958FE" w:rsidRDefault="00C958FE" w:rsidP="00C958FE">
      <w:pPr>
        <w:ind w:left="568" w:hanging="284"/>
        <w:rPr>
          <w:ins w:id="161" w:author="user2" w:date="2024-02-15T16:10:00Z"/>
          <w:rFonts w:eastAsia="Times New Roman"/>
          <w:lang w:eastAsia="ko-KR"/>
        </w:rPr>
      </w:pPr>
      <w:ins w:id="162" w:author="user2" w:date="2024-02-15T16:10:00Z">
        <w:r>
          <w:rPr>
            <w:rFonts w:eastAsia="Times New Roman" w:hint="eastAsia"/>
            <w:lang w:eastAsia="ko-KR"/>
          </w:rPr>
          <w:t>2.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>The NWDAF initiates the collection of relevant information from the 5GC NF, which may include:</w:t>
        </w:r>
      </w:ins>
    </w:p>
    <w:p w:rsidR="00C958FE" w:rsidRDefault="00C958FE" w:rsidP="00C958FE">
      <w:pPr>
        <w:ind w:left="851" w:hanging="284"/>
        <w:rPr>
          <w:ins w:id="163" w:author="user2" w:date="2024-02-15T16:10:00Z"/>
          <w:rFonts w:eastAsia="Times New Roman"/>
          <w:lang w:eastAsia="ko-KR"/>
        </w:rPr>
      </w:pPr>
      <w:ins w:id="164" w:author="user2" w:date="2024-02-15T16:10:00Z">
        <w:r>
          <w:rPr>
            <w:rFonts w:eastAsia="Times New Roman" w:hint="eastAsia"/>
            <w:lang w:eastAsia="ko-KR"/>
          </w:rPr>
          <w:lastRenderedPageBreak/>
          <w:t>- The load of 5GC NFs.</w:t>
        </w:r>
      </w:ins>
    </w:p>
    <w:p w:rsidR="00C958FE" w:rsidRDefault="00C958FE" w:rsidP="00C958FE">
      <w:pPr>
        <w:ind w:left="851" w:hanging="284"/>
        <w:rPr>
          <w:ins w:id="165" w:author="user2" w:date="2024-02-15T16:10:00Z"/>
          <w:rFonts w:eastAsia="Times New Roman"/>
          <w:lang w:eastAsia="ko-KR"/>
        </w:rPr>
      </w:pPr>
      <w:ins w:id="166" w:author="user2" w:date="2024-02-15T16:10:00Z">
        <w:r>
          <w:rPr>
            <w:rFonts w:eastAsia="Times New Roman" w:hint="eastAsia"/>
            <w:lang w:eastAsia="ko-KR"/>
          </w:rPr>
          <w:t>- Total number of 5GC NFs interface messages.</w:t>
        </w:r>
      </w:ins>
    </w:p>
    <w:p w:rsidR="00C958FE" w:rsidRDefault="00C958FE" w:rsidP="00C958FE">
      <w:pPr>
        <w:ind w:left="851" w:hanging="284"/>
        <w:rPr>
          <w:ins w:id="167" w:author="user2" w:date="2024-02-15T16:10:00Z"/>
          <w:rFonts w:eastAsia="Times New Roman"/>
          <w:lang w:eastAsia="ko-KR"/>
        </w:rPr>
      </w:pPr>
      <w:ins w:id="168" w:author="user2" w:date="2024-02-15T16:10:00Z">
        <w:r>
          <w:rPr>
            <w:rFonts w:eastAsia="Times New Roman" w:hint="eastAsia"/>
            <w:lang w:eastAsia="ko-KR"/>
          </w:rPr>
          <w:t>- 5GC NFs interface message success rate.</w:t>
        </w:r>
      </w:ins>
    </w:p>
    <w:p w:rsidR="00C958FE" w:rsidRDefault="00C958FE" w:rsidP="00C958FE">
      <w:pPr>
        <w:ind w:left="851" w:hanging="284"/>
        <w:rPr>
          <w:ins w:id="169" w:author="user2" w:date="2024-02-15T16:10:00Z"/>
          <w:rFonts w:eastAsia="Times New Roman"/>
          <w:lang w:eastAsia="ko-KR"/>
        </w:rPr>
      </w:pPr>
      <w:ins w:id="170" w:author="user2" w:date="2024-02-15T16:10:00Z">
        <w:r>
          <w:rPr>
            <w:rFonts w:eastAsia="Times New Roman" w:hint="eastAsia"/>
            <w:lang w:eastAsia="ko-KR"/>
          </w:rPr>
          <w:t>- Current interface thresholds of the 5GC NFs, etc.</w:t>
        </w:r>
      </w:ins>
    </w:p>
    <w:p w:rsidR="00C958FE" w:rsidRDefault="00C958FE" w:rsidP="00C958FE">
      <w:pPr>
        <w:ind w:left="568" w:hanging="284"/>
        <w:rPr>
          <w:ins w:id="171" w:author="user2" w:date="2024-02-15T16:10:00Z"/>
          <w:rFonts w:eastAsia="Times New Roman"/>
          <w:lang w:eastAsia="ko-KR"/>
        </w:rPr>
      </w:pPr>
      <w:ins w:id="172" w:author="user2" w:date="2024-02-15T16:10:00Z">
        <w:r>
          <w:rPr>
            <w:rFonts w:eastAsia="Times New Roman" w:hint="eastAsia"/>
            <w:lang w:eastAsia="ko-KR"/>
          </w:rPr>
          <w:t>3.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 xml:space="preserve">(Optional) The NWDAF may also collect 5GC NFs loads via the NRF. </w:t>
        </w:r>
      </w:ins>
    </w:p>
    <w:p w:rsidR="00C958FE" w:rsidRDefault="00C958FE" w:rsidP="00C958FE">
      <w:pPr>
        <w:ind w:left="568" w:hanging="284"/>
        <w:rPr>
          <w:ins w:id="173" w:author="user2" w:date="2024-02-15T16:10:00Z"/>
          <w:rFonts w:eastAsia="宋体"/>
          <w:lang w:val="en-US" w:eastAsia="zh-CN"/>
        </w:rPr>
      </w:pPr>
      <w:ins w:id="174" w:author="user2" w:date="2024-02-15T16:10:00Z">
        <w:r>
          <w:rPr>
            <w:rFonts w:eastAsia="Times New Roman" w:hint="eastAsia"/>
            <w:lang w:eastAsia="ko-KR"/>
          </w:rPr>
          <w:t>4.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>NWDAF derives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75" w:author="user2" w:date="2024-02-15T16:37:00Z">
        <w:r w:rsidR="00545B82" w:rsidRPr="005D2CF1">
          <w:rPr>
            <w:lang w:eastAsia="zh-CN"/>
          </w:rPr>
          <w:t xml:space="preserve">requested </w:t>
        </w:r>
      </w:ins>
      <w:ins w:id="176" w:author="user2" w:date="2024-02-15T16:21:00Z">
        <w:r w:rsidR="00830094">
          <w:rPr>
            <w:rFonts w:eastAsia="Times New Roman"/>
            <w:lang w:eastAsia="ko-KR"/>
          </w:rPr>
          <w:t>a</w:t>
        </w:r>
      </w:ins>
      <w:ins w:id="177" w:author="user2" w:date="2024-02-15T16:10:00Z">
        <w:r>
          <w:rPr>
            <w:rFonts w:eastAsia="Times New Roman" w:hint="eastAsia"/>
            <w:lang w:eastAsia="ko-KR"/>
          </w:rPr>
          <w:t>nalytics</w:t>
        </w:r>
      </w:ins>
      <w:ins w:id="178" w:author="user2" w:date="2024-02-15T16:37:00Z">
        <w:r w:rsidR="00545B82">
          <w:rPr>
            <w:rFonts w:eastAsia="Times New Roman"/>
            <w:lang w:eastAsia="ko-KR"/>
          </w:rPr>
          <w:t xml:space="preserve"> on </w:t>
        </w:r>
        <w:r w:rsidR="00545B82">
          <w:rPr>
            <w:rFonts w:eastAsia="Times New Roman" w:hint="eastAsia"/>
            <w:lang w:eastAsia="ko-KR"/>
          </w:rPr>
          <w:t>abnormal network behaviours</w:t>
        </w:r>
      </w:ins>
      <w:ins w:id="179" w:author="user2" w:date="2024-02-15T16:10:00Z">
        <w:r>
          <w:rPr>
            <w:rFonts w:eastAsia="宋体" w:hint="eastAsia"/>
            <w:lang w:val="en-US" w:eastAsia="zh-CN"/>
          </w:rPr>
          <w:t xml:space="preserve">, </w:t>
        </w:r>
      </w:ins>
      <w:ins w:id="180" w:author="user2" w:date="2024-02-15T16:32:00Z">
        <w:r w:rsidR="009D144E">
          <w:rPr>
            <w:rFonts w:eastAsia="宋体"/>
            <w:lang w:val="en-US" w:eastAsia="zh-CN"/>
          </w:rPr>
          <w:t xml:space="preserve">which may </w:t>
        </w:r>
      </w:ins>
      <w:ins w:id="181" w:author="user2" w:date="2024-02-15T16:24:00Z">
        <w:r w:rsidR="00830094">
          <w:rPr>
            <w:rFonts w:eastAsia="宋体"/>
            <w:lang w:val="en-US" w:eastAsia="zh-CN"/>
          </w:rPr>
          <w:t>includ</w:t>
        </w:r>
      </w:ins>
      <w:ins w:id="182" w:author="user2" w:date="2024-02-15T16:32:00Z">
        <w:r w:rsidR="009D144E">
          <w:rPr>
            <w:rFonts w:eastAsia="宋体"/>
            <w:lang w:val="en-US" w:eastAsia="zh-CN"/>
          </w:rPr>
          <w:t>e</w:t>
        </w:r>
      </w:ins>
      <w:ins w:id="183" w:author="user2" w:date="2024-02-15T16:24:00Z">
        <w:r w:rsidR="00830094">
          <w:rPr>
            <w:rFonts w:eastAsia="宋体"/>
            <w:lang w:val="en-US" w:eastAsia="zh-CN"/>
          </w:rPr>
          <w:t xml:space="preserve"> </w:t>
        </w:r>
      </w:ins>
      <w:ins w:id="184" w:author="user2" w:date="2024-02-15T16:10:00Z">
        <w:r>
          <w:rPr>
            <w:rFonts w:eastAsia="Times New Roman" w:hint="eastAsia"/>
            <w:lang w:eastAsia="ko-KR"/>
          </w:rPr>
          <w:t>the interface threshold of the 5GC NFs</w:t>
        </w:r>
      </w:ins>
      <w:ins w:id="185" w:author="user2" w:date="2024-02-15T16:34:00Z">
        <w:r w:rsidR="009D144E">
          <w:rPr>
            <w:rFonts w:eastAsia="Times New Roman"/>
            <w:lang w:eastAsia="ko-KR"/>
          </w:rPr>
          <w:t xml:space="preserve">, </w:t>
        </w:r>
      </w:ins>
      <w:ins w:id="186" w:author="user2" w:date="2024-02-15T16:32:00Z">
        <w:r w:rsidR="009D144E">
          <w:rPr>
            <w:rFonts w:eastAsia="Times New Roman" w:hint="eastAsia"/>
            <w:lang w:eastAsia="ko-KR"/>
          </w:rPr>
          <w:t xml:space="preserve">suggested time range </w:t>
        </w:r>
        <w:r w:rsidR="009D144E">
          <w:rPr>
            <w:rFonts w:eastAsia="Times New Roman"/>
            <w:lang w:eastAsia="ko-KR"/>
          </w:rPr>
          <w:t xml:space="preserve">for </w:t>
        </w:r>
      </w:ins>
      <w:ins w:id="187" w:author="user2" w:date="2024-02-15T16:33:00Z">
        <w:r w:rsidR="009D144E">
          <w:rPr>
            <w:rFonts w:eastAsia="Times New Roman"/>
            <w:lang w:eastAsia="ko-KR"/>
          </w:rPr>
          <w:t xml:space="preserve">UE </w:t>
        </w:r>
      </w:ins>
      <w:proofErr w:type="spellStart"/>
      <w:ins w:id="188" w:author="user2" w:date="2024-02-15T16:25:00Z">
        <w:r w:rsidR="00830094">
          <w:rPr>
            <w:rFonts w:eastAsia="Times New Roman" w:hint="eastAsia"/>
            <w:lang w:eastAsia="ko-KR"/>
          </w:rPr>
          <w:t>backoff</w:t>
        </w:r>
        <w:proofErr w:type="spellEnd"/>
        <w:r w:rsidR="00830094">
          <w:rPr>
            <w:rFonts w:eastAsia="Times New Roman" w:hint="eastAsia"/>
            <w:lang w:eastAsia="ko-KR"/>
          </w:rPr>
          <w:t xml:space="preserve"> timer</w:t>
        </w:r>
      </w:ins>
      <w:ins w:id="189" w:author="user2" w:date="2024-02-15T16:34:00Z">
        <w:r w:rsidR="009D144E">
          <w:rPr>
            <w:rFonts w:eastAsia="Times New Roman"/>
            <w:lang w:eastAsia="ko-KR"/>
          </w:rPr>
          <w:t xml:space="preserve"> </w:t>
        </w:r>
      </w:ins>
      <w:ins w:id="190" w:author="user2" w:date="2024-02-15T16:33:00Z">
        <w:r w:rsidR="009D144E">
          <w:rPr>
            <w:rFonts w:eastAsia="Times New Roman"/>
            <w:lang w:eastAsia="ko-KR"/>
          </w:rPr>
          <w:t xml:space="preserve">and </w:t>
        </w:r>
      </w:ins>
      <w:ins w:id="191" w:author="user2" w:date="2024-02-15T16:34:00Z">
        <w:r w:rsidR="009D144E">
          <w:rPr>
            <w:rFonts w:eastAsia="Times New Roman"/>
            <w:lang w:eastAsia="ko-KR"/>
          </w:rPr>
          <w:t>so on</w:t>
        </w:r>
      </w:ins>
      <w:ins w:id="192" w:author="user2" w:date="2024-02-15T16:10:00Z"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958FE" w:rsidP="00C958FE">
      <w:pPr>
        <w:ind w:left="568" w:hanging="284"/>
        <w:rPr>
          <w:ins w:id="193" w:author="user2" w:date="2024-02-15T16:10:00Z"/>
          <w:rFonts w:eastAsia="等线"/>
          <w:lang w:eastAsia="zh-CN"/>
        </w:rPr>
      </w:pPr>
      <w:ins w:id="194" w:author="user2" w:date="2024-02-15T16:10:00Z">
        <w:r>
          <w:rPr>
            <w:rFonts w:eastAsia="Times New Roman" w:hint="eastAsia"/>
            <w:lang w:eastAsia="ko-KR"/>
          </w:rPr>
          <w:t>5.</w:t>
        </w:r>
        <w:r>
          <w:rPr>
            <w:rFonts w:eastAsia="宋体" w:hint="eastAsia"/>
            <w:lang w:val="en-US" w:eastAsia="zh-CN"/>
          </w:rPr>
          <w:tab/>
          <w:t>T</w:t>
        </w:r>
        <w:r>
          <w:rPr>
            <w:rFonts w:eastAsia="Times New Roman" w:hint="eastAsia"/>
            <w:lang w:eastAsia="ko-KR"/>
          </w:rPr>
          <w:t xml:space="preserve">he NWDAF responds to </w:t>
        </w:r>
      </w:ins>
      <w:ins w:id="195" w:author="user2" w:date="2024-02-15T16:21:00Z">
        <w:r w:rsidR="00830094">
          <w:rPr>
            <w:rFonts w:eastAsia="宋体"/>
            <w:lang w:val="en-US" w:eastAsia="zh-CN"/>
          </w:rPr>
          <w:t>t</w:t>
        </w:r>
        <w:r w:rsidR="00830094">
          <w:rPr>
            <w:rFonts w:eastAsia="Times New Roman" w:hint="eastAsia"/>
            <w:lang w:eastAsia="ko-KR"/>
          </w:rPr>
          <w:t xml:space="preserve">he </w:t>
        </w:r>
      </w:ins>
      <w:ins w:id="196" w:author="user2" w:date="2024-02-15T16:39:00Z">
        <w:r w:rsidR="00CA42CE">
          <w:rPr>
            <w:rFonts w:eastAsia="Times New Roman"/>
            <w:lang w:eastAsia="ko-KR"/>
          </w:rPr>
          <w:t>c</w:t>
        </w:r>
      </w:ins>
      <w:ins w:id="197" w:author="user2" w:date="2024-02-15T16:38:00Z">
        <w:r w:rsidR="00545B82">
          <w:rPr>
            <w:rFonts w:eastAsia="Times New Roman" w:hint="eastAsia"/>
            <w:lang w:eastAsia="ko-KR"/>
          </w:rPr>
          <w:t xml:space="preserve">onsumer NF </w:t>
        </w:r>
      </w:ins>
      <w:ins w:id="198" w:author="user2" w:date="2024-02-15T16:21:00Z">
        <w:r w:rsidR="00830094">
          <w:rPr>
            <w:rFonts w:eastAsia="Times New Roman"/>
            <w:lang w:eastAsia="ko-KR"/>
          </w:rPr>
          <w:t xml:space="preserve">with </w:t>
        </w:r>
      </w:ins>
      <w:ins w:id="199" w:author="user2" w:date="2024-02-15T16:10:00Z">
        <w:r>
          <w:rPr>
            <w:rFonts w:eastAsia="Times New Roman" w:hint="eastAsia"/>
            <w:lang w:eastAsia="ko-KR"/>
          </w:rPr>
          <w:t xml:space="preserve">the </w:t>
        </w:r>
      </w:ins>
      <w:ins w:id="200" w:author="user2" w:date="2024-02-15T16:22:00Z">
        <w:r w:rsidR="00830094">
          <w:rPr>
            <w:rFonts w:eastAsia="Times New Roman"/>
            <w:lang w:eastAsia="ko-KR"/>
          </w:rPr>
          <w:t>a</w:t>
        </w:r>
      </w:ins>
      <w:ins w:id="201" w:author="user2" w:date="2024-02-15T16:21:00Z">
        <w:r w:rsidR="00830094" w:rsidRPr="00830094">
          <w:rPr>
            <w:rFonts w:eastAsia="Times New Roman"/>
            <w:lang w:eastAsia="ko-KR"/>
          </w:rPr>
          <w:t xml:space="preserve">nalytics </w:t>
        </w:r>
        <w:r w:rsidR="00830094">
          <w:rPr>
            <w:rFonts w:eastAsia="Times New Roman"/>
            <w:lang w:eastAsia="ko-KR"/>
          </w:rPr>
          <w:t>data</w:t>
        </w:r>
      </w:ins>
      <w:ins w:id="202" w:author="user2" w:date="2024-02-15T16:10:00Z">
        <w:r>
          <w:rPr>
            <w:rFonts w:eastAsia="Times New Roman" w:hint="eastAsia"/>
            <w:lang w:eastAsia="ko-KR"/>
          </w:rPr>
          <w:t xml:space="preserve"> subscribed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>requested in step 1.</w:t>
        </w:r>
      </w:ins>
      <w:ins w:id="203" w:author="user2" w:date="2024-02-15T16:40:00Z">
        <w:r w:rsidR="00B67A3C">
          <w:rPr>
            <w:rFonts w:eastAsia="Times New Roman"/>
            <w:lang w:eastAsia="ko-KR"/>
          </w:rPr>
          <w:t xml:space="preserve"> The consumer NF may</w:t>
        </w:r>
      </w:ins>
      <w:ins w:id="204" w:author="user2" w:date="2024-02-15T16:41:00Z">
        <w:r w:rsidR="00B67A3C">
          <w:rPr>
            <w:rFonts w:eastAsia="Times New Roman"/>
            <w:lang w:eastAsia="ko-KR"/>
          </w:rPr>
          <w:t xml:space="preserve"> </w:t>
        </w:r>
      </w:ins>
      <w:ins w:id="205" w:author="user2" w:date="2024-02-15T16:40:00Z">
        <w:r w:rsidR="00B67A3C">
          <w:rPr>
            <w:rFonts w:hint="eastAsia"/>
            <w:lang w:val="en-US" w:eastAsia="ko-KR"/>
          </w:rPr>
          <w:t xml:space="preserve">adjust the </w:t>
        </w:r>
        <w:r w:rsidR="00B67A3C">
          <w:rPr>
            <w:rFonts w:eastAsia="宋体" w:hint="eastAsia"/>
            <w:lang w:val="en-US" w:eastAsia="zh-CN"/>
          </w:rPr>
          <w:t>interface</w:t>
        </w:r>
        <w:r w:rsidR="00B67A3C">
          <w:rPr>
            <w:rFonts w:hint="eastAsia"/>
            <w:lang w:val="en-US" w:eastAsia="ko-KR"/>
          </w:rPr>
          <w:t xml:space="preserve"> thresholds</w:t>
        </w:r>
      </w:ins>
      <w:ins w:id="206" w:author="user2" w:date="2024-02-15T18:20:00Z">
        <w:r w:rsidR="00D66A02">
          <w:rPr>
            <w:lang w:val="en-US" w:eastAsia="ko-KR"/>
          </w:rPr>
          <w:t xml:space="preserve"> of </w:t>
        </w:r>
        <w:r w:rsidR="00D66A02">
          <w:rPr>
            <w:rFonts w:eastAsia="Times New Roman" w:hint="eastAsia"/>
            <w:lang w:eastAsia="ko-KR"/>
          </w:rPr>
          <w:t>5GC NFs</w:t>
        </w:r>
      </w:ins>
      <w:ins w:id="207" w:author="user2" w:date="2024-02-15T16:40:00Z">
        <w:r w:rsidR="00B67A3C">
          <w:rPr>
            <w:rFonts w:hint="eastAsia"/>
            <w:lang w:val="en-US" w:eastAsia="ko-KR"/>
          </w:rPr>
          <w:t xml:space="preserve"> and</w:t>
        </w:r>
        <w:r w:rsidR="00B67A3C">
          <w:rPr>
            <w:lang w:val="en-US" w:eastAsia="ko-KR"/>
          </w:rPr>
          <w:t>/or</w:t>
        </w:r>
        <w:r w:rsidR="00B67A3C">
          <w:rPr>
            <w:rFonts w:hint="eastAsia"/>
            <w:lang w:val="en-US" w:eastAsia="ko-KR"/>
          </w:rPr>
          <w:t xml:space="preserve"> </w:t>
        </w:r>
        <w:proofErr w:type="spellStart"/>
        <w:r w:rsidR="00B67A3C">
          <w:rPr>
            <w:rFonts w:hint="eastAsia"/>
            <w:lang w:val="en-US" w:eastAsia="ko-KR"/>
          </w:rPr>
          <w:t>backoff</w:t>
        </w:r>
        <w:proofErr w:type="spellEnd"/>
        <w:r w:rsidR="00B67A3C">
          <w:rPr>
            <w:rFonts w:hint="eastAsia"/>
            <w:lang w:val="en-US" w:eastAsia="ko-KR"/>
          </w:rPr>
          <w:t xml:space="preserve"> timer</w:t>
        </w:r>
        <w:r w:rsidR="00B67A3C">
          <w:rPr>
            <w:lang w:val="en-US" w:eastAsia="ko-KR"/>
          </w:rPr>
          <w:t xml:space="preserve"> b</w:t>
        </w:r>
        <w:r w:rsidR="00B67A3C">
          <w:rPr>
            <w:rFonts w:hint="eastAsia"/>
            <w:lang w:val="en-US" w:eastAsia="ko-KR"/>
          </w:rPr>
          <w:t xml:space="preserve">ased on the </w:t>
        </w:r>
      </w:ins>
      <w:ins w:id="208" w:author="user2" w:date="2024-02-15T16:41:00Z">
        <w:r w:rsidR="00B67A3C">
          <w:rPr>
            <w:rFonts w:eastAsia="宋体"/>
            <w:lang w:val="en-US" w:eastAsia="zh-CN"/>
          </w:rPr>
          <w:t>a</w:t>
        </w:r>
      </w:ins>
      <w:ins w:id="209" w:author="user2" w:date="2024-02-15T16:40:00Z">
        <w:r w:rsidR="00B67A3C">
          <w:rPr>
            <w:rFonts w:eastAsia="宋体" w:hint="eastAsia"/>
            <w:lang w:val="en-US" w:eastAsia="zh-CN"/>
          </w:rPr>
          <w:t>nalytics</w:t>
        </w:r>
      </w:ins>
      <w:ins w:id="210" w:author="user2" w:date="2024-02-15T16:41:00Z">
        <w:r w:rsidR="00B67A3C">
          <w:rPr>
            <w:rFonts w:eastAsia="宋体"/>
            <w:lang w:val="en-US" w:eastAsia="zh-CN"/>
          </w:rPr>
          <w:t xml:space="preserve"> data</w:t>
        </w:r>
      </w:ins>
      <w:ins w:id="211" w:author="user2" w:date="2024-02-15T16:40:00Z">
        <w:r w:rsidR="00B67A3C">
          <w:rPr>
            <w:rFonts w:hint="eastAsia"/>
            <w:lang w:val="en-US" w:eastAsia="ko-KR"/>
          </w:rPr>
          <w:t xml:space="preserve"> from NWDAF</w:t>
        </w:r>
      </w:ins>
    </w:p>
    <w:p w:rsidR="009C5D67" w:rsidRDefault="00124B65">
      <w:pPr>
        <w:pStyle w:val="3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28"/>
      <w:r>
        <w:t>Impacts on services, entities and interfaces</w:t>
      </w:r>
      <w:bookmarkEnd w:id="129"/>
      <w:bookmarkEnd w:id="130"/>
      <w:bookmarkEnd w:id="135"/>
    </w:p>
    <w:p w:rsidR="00C958FE" w:rsidRDefault="00C958FE" w:rsidP="00C958FE">
      <w:pPr>
        <w:rPr>
          <w:ins w:id="212" w:author="user2" w:date="2024-02-15T16:11:00Z"/>
          <w:lang w:val="en-US" w:eastAsia="ko-KR"/>
        </w:rPr>
      </w:pPr>
      <w:ins w:id="213" w:author="user2" w:date="2024-02-15T16:11:00Z">
        <w:r>
          <w:rPr>
            <w:lang w:val="en-US" w:eastAsia="ko-KR"/>
          </w:rPr>
          <w:t>NWDAF:</w:t>
        </w:r>
      </w:ins>
    </w:p>
    <w:p w:rsidR="00C958FE" w:rsidRDefault="00C958FE" w:rsidP="00C958FE">
      <w:pPr>
        <w:pStyle w:val="B1"/>
        <w:rPr>
          <w:ins w:id="214" w:author="user2" w:date="2024-02-15T16:11:00Z"/>
          <w:lang w:val="en-US" w:eastAsia="ko-KR"/>
        </w:rPr>
      </w:pPr>
      <w:ins w:id="215" w:author="user2" w:date="2024-02-15T16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providing </w:t>
        </w:r>
        <w:r>
          <w:rPr>
            <w:rFonts w:hint="eastAsia"/>
            <w:lang w:val="en-US" w:eastAsia="ko-KR"/>
          </w:rPr>
          <w:t>subscriptions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>request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  <w:lang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for </w:t>
        </w:r>
        <w:r>
          <w:rPr>
            <w:rFonts w:eastAsia="宋体" w:hint="eastAsia"/>
            <w:lang w:val="en-US" w:eastAsia="zh-CN"/>
          </w:rPr>
          <w:t xml:space="preserve">abnormal network </w:t>
        </w:r>
        <w:r>
          <w:rPr>
            <w:rFonts w:eastAsia="宋体"/>
            <w:lang w:val="en-US" w:eastAsia="zh-CN"/>
          </w:rPr>
          <w:t>behaviors</w:t>
        </w:r>
        <w:r>
          <w:rPr>
            <w:rFonts w:hint="eastAsia"/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Analytics.</w:t>
        </w:r>
      </w:ins>
    </w:p>
    <w:p w:rsidR="00C958FE" w:rsidRDefault="00C958FE" w:rsidP="00C958FE">
      <w:pPr>
        <w:pStyle w:val="B1"/>
        <w:rPr>
          <w:ins w:id="216" w:author="user2" w:date="2024-02-15T16:11:00Z"/>
          <w:rFonts w:eastAsia="宋体"/>
          <w:lang w:val="en-US" w:eastAsia="zh-CN"/>
        </w:rPr>
      </w:pPr>
      <w:ins w:id="217" w:author="user2" w:date="2024-02-15T16:11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 xml:space="preserve">s </w:t>
        </w:r>
        <w:proofErr w:type="spellStart"/>
        <w:r>
          <w:t>deriv</w:t>
        </w:r>
        <w:r>
          <w:rPr>
            <w:rFonts w:eastAsia="宋体" w:hint="eastAsia"/>
            <w:lang w:val="en-US" w:eastAsia="zh-CN"/>
          </w:rPr>
          <w:t>ing</w:t>
        </w:r>
        <w:proofErr w:type="spellEnd"/>
        <w:r>
          <w:t xml:space="preserve"> statistics and/or predictions </w:t>
        </w:r>
        <w:r>
          <w:rPr>
            <w:rFonts w:eastAsia="宋体" w:hint="eastAsia"/>
            <w:lang w:val="en-US" w:eastAsia="zh-CN"/>
          </w:rPr>
          <w:t xml:space="preserve">of </w:t>
        </w:r>
        <w:r w:rsidR="00CA42CE">
          <w:t xml:space="preserve">based on Analytics </w:t>
        </w:r>
      </w:ins>
      <w:ins w:id="218" w:author="user2" w:date="2024-02-15T16:39:00Z">
        <w:r w:rsidR="00CA42CE">
          <w:t>c</w:t>
        </w:r>
      </w:ins>
      <w:ins w:id="219" w:author="user2" w:date="2024-02-15T16:11:00Z">
        <w:r>
          <w:t xml:space="preserve">onsumer </w:t>
        </w:r>
        <w:r>
          <w:rPr>
            <w:rFonts w:hint="eastAsia"/>
          </w:rPr>
          <w:t>requests</w:t>
        </w:r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A42CE" w:rsidP="00C958FE">
      <w:pPr>
        <w:rPr>
          <w:ins w:id="220" w:author="user2" w:date="2024-02-15T16:11:00Z"/>
          <w:lang w:val="en-US" w:eastAsia="ko-KR"/>
        </w:rPr>
      </w:pPr>
      <w:ins w:id="221" w:author="user2" w:date="2024-02-15T16:39:00Z">
        <w:r>
          <w:rPr>
            <w:rFonts w:eastAsia="宋体" w:hint="eastAsia"/>
            <w:lang w:val="en-US" w:eastAsia="zh-CN"/>
          </w:rPr>
          <w:t xml:space="preserve">Consumer </w:t>
        </w:r>
      </w:ins>
      <w:ins w:id="222" w:author="user2" w:date="2024-02-15T16:11:00Z">
        <w:r w:rsidR="00C958FE">
          <w:rPr>
            <w:rFonts w:eastAsia="宋体" w:hint="eastAsia"/>
            <w:lang w:val="en-US" w:eastAsia="zh-CN"/>
          </w:rPr>
          <w:t>NF</w:t>
        </w:r>
        <w:r w:rsidR="00C958FE">
          <w:rPr>
            <w:lang w:val="en-US" w:eastAsia="ko-KR"/>
          </w:rPr>
          <w:t>:</w:t>
        </w:r>
      </w:ins>
    </w:p>
    <w:p w:rsidR="00C958FE" w:rsidRDefault="00C958FE" w:rsidP="00C958FE">
      <w:pPr>
        <w:pStyle w:val="B1"/>
        <w:rPr>
          <w:ins w:id="223" w:author="user2" w:date="2024-02-15T16:11:00Z"/>
          <w:rFonts w:eastAsia="宋体"/>
          <w:lang w:val="en-US" w:eastAsia="zh-CN"/>
        </w:rPr>
      </w:pPr>
      <w:bookmarkStart w:id="224" w:name="_GoBack"/>
      <w:bookmarkEnd w:id="224"/>
      <w:ins w:id="225" w:author="user2" w:date="2024-02-15T16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ko-KR"/>
          </w:rPr>
          <w:t>Support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  <w:lang w:val="en-US" w:eastAsia="ko-KR"/>
          </w:rPr>
          <w:t xml:space="preserve"> subscri</w:t>
        </w:r>
        <w:r>
          <w:rPr>
            <w:rFonts w:eastAsia="宋体" w:hint="eastAsia"/>
            <w:lang w:val="en-US" w:eastAsia="zh-CN"/>
          </w:rPr>
          <w:t>bing and/or</w:t>
        </w:r>
        <w:r>
          <w:rPr>
            <w:rFonts w:hint="eastAsia"/>
            <w:lang w:val="en-US" w:eastAsia="ko-KR"/>
          </w:rPr>
          <w:t xml:space="preserve"> requesting </w:t>
        </w:r>
        <w:r>
          <w:rPr>
            <w:rFonts w:eastAsia="宋体" w:hint="eastAsia"/>
            <w:lang w:val="en-US" w:eastAsia="zh-CN"/>
          </w:rPr>
          <w:t xml:space="preserve">abnormal network </w:t>
        </w:r>
        <w:r>
          <w:rPr>
            <w:rFonts w:eastAsia="宋体"/>
            <w:lang w:val="en-US" w:eastAsia="zh-CN"/>
          </w:rPr>
          <w:t>behaviors</w:t>
        </w:r>
        <w:r>
          <w:rPr>
            <w:rFonts w:hint="eastAsia"/>
            <w:lang w:val="en-US" w:eastAsia="ko-KR"/>
          </w:rPr>
          <w:t xml:space="preserve"> </w:t>
        </w:r>
      </w:ins>
      <w:ins w:id="226" w:author="user2" w:date="2024-02-15T18:16:00Z">
        <w:r w:rsidR="001F0FB1">
          <w:rPr>
            <w:lang w:val="en-US" w:eastAsia="ko-KR"/>
          </w:rPr>
          <w:t>a</w:t>
        </w:r>
      </w:ins>
      <w:ins w:id="227" w:author="user2" w:date="2024-02-15T16:11:00Z">
        <w:r>
          <w:rPr>
            <w:rFonts w:eastAsia="宋体" w:hint="eastAsia"/>
            <w:lang w:val="en-US" w:eastAsia="zh-CN"/>
          </w:rPr>
          <w:t>nalytics</w:t>
        </w:r>
      </w:ins>
      <w:ins w:id="228" w:author="user2" w:date="2024-02-15T18:16:00Z">
        <w:r w:rsidR="001F0FB1">
          <w:rPr>
            <w:rFonts w:eastAsia="宋体"/>
            <w:lang w:val="en-US" w:eastAsia="zh-CN"/>
          </w:rPr>
          <w:t xml:space="preserve"> data</w:t>
        </w:r>
      </w:ins>
      <w:ins w:id="229" w:author="user2" w:date="2024-02-15T16:11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from NWDAF</w:t>
        </w:r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958FE" w:rsidP="00C958FE">
      <w:pPr>
        <w:pStyle w:val="B1"/>
        <w:rPr>
          <w:ins w:id="230" w:author="user2" w:date="2024-02-15T16:11:00Z"/>
          <w:rFonts w:eastAsia="宋体"/>
          <w:lang w:val="en-US" w:eastAsia="zh-CN"/>
        </w:rPr>
      </w:pPr>
      <w:ins w:id="231" w:author="user2" w:date="2024-02-15T16:11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hint="eastAsia"/>
            <w:lang w:val="en-US" w:eastAsia="ko-KR"/>
          </w:rPr>
          <w:t>Support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  <w:lang w:val="en-US" w:eastAsia="ko-KR"/>
          </w:rPr>
          <w:t xml:space="preserve"> adjust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hint="eastAsia"/>
            <w:lang w:val="en-US" w:eastAsia="ko-KR"/>
          </w:rPr>
          <w:t xml:space="preserve"> the </w:t>
        </w:r>
        <w:r>
          <w:rPr>
            <w:rFonts w:eastAsia="宋体" w:hint="eastAsia"/>
            <w:lang w:val="en-US" w:eastAsia="zh-CN"/>
          </w:rPr>
          <w:t>interface</w:t>
        </w:r>
        <w:r>
          <w:rPr>
            <w:rFonts w:hint="eastAsia"/>
            <w:lang w:val="en-US" w:eastAsia="ko-KR"/>
          </w:rPr>
          <w:t xml:space="preserve"> thresholds and</w:t>
        </w:r>
      </w:ins>
      <w:ins w:id="232" w:author="user2" w:date="2024-02-15T16:40:00Z">
        <w:r w:rsidR="00B67A3C">
          <w:rPr>
            <w:lang w:val="en-US" w:eastAsia="ko-KR"/>
          </w:rPr>
          <w:t>/or</w:t>
        </w:r>
      </w:ins>
      <w:ins w:id="233" w:author="user2" w:date="2024-02-15T16:11:00Z">
        <w:r>
          <w:rPr>
            <w:rFonts w:hint="eastAsia"/>
            <w:lang w:val="en-US" w:eastAsia="ko-KR"/>
          </w:rPr>
          <w:t xml:space="preserve"> </w:t>
        </w:r>
        <w:proofErr w:type="spellStart"/>
        <w:r>
          <w:rPr>
            <w:rFonts w:hint="eastAsia"/>
            <w:lang w:val="en-US" w:eastAsia="ko-KR"/>
          </w:rPr>
          <w:t>backoff</w:t>
        </w:r>
        <w:proofErr w:type="spellEnd"/>
        <w:r>
          <w:rPr>
            <w:rFonts w:hint="eastAsia"/>
            <w:lang w:val="en-US" w:eastAsia="ko-KR"/>
          </w:rPr>
          <w:t xml:space="preserve"> timer</w:t>
        </w:r>
      </w:ins>
      <w:ins w:id="234" w:author="user2" w:date="2024-02-15T16:39:00Z">
        <w:r w:rsidR="00CA42CE">
          <w:rPr>
            <w:lang w:val="en-US" w:eastAsia="ko-KR"/>
          </w:rPr>
          <w:t xml:space="preserve"> </w:t>
        </w:r>
      </w:ins>
      <w:ins w:id="235" w:author="user2" w:date="2024-02-15T16:40:00Z">
        <w:r w:rsidR="00CA42CE">
          <w:rPr>
            <w:lang w:val="en-US" w:eastAsia="ko-KR"/>
          </w:rPr>
          <w:t>b</w:t>
        </w:r>
      </w:ins>
      <w:ins w:id="236" w:author="user2" w:date="2024-02-15T16:39:00Z">
        <w:r w:rsidR="00CA42CE">
          <w:rPr>
            <w:rFonts w:hint="eastAsia"/>
            <w:lang w:val="en-US" w:eastAsia="ko-KR"/>
          </w:rPr>
          <w:t xml:space="preserve">ased on the </w:t>
        </w:r>
      </w:ins>
      <w:ins w:id="237" w:author="user2" w:date="2024-02-15T18:16:00Z">
        <w:r w:rsidR="001F0FB1">
          <w:rPr>
            <w:lang w:val="en-US" w:eastAsia="ko-KR"/>
          </w:rPr>
          <w:t>a</w:t>
        </w:r>
      </w:ins>
      <w:ins w:id="238" w:author="user2" w:date="2024-02-15T16:39:00Z">
        <w:r w:rsidR="00CA42CE">
          <w:rPr>
            <w:rFonts w:eastAsia="宋体" w:hint="eastAsia"/>
            <w:lang w:val="en-US" w:eastAsia="zh-CN"/>
          </w:rPr>
          <w:t>nalytics</w:t>
        </w:r>
      </w:ins>
      <w:ins w:id="239" w:author="user2" w:date="2024-02-15T18:16:00Z">
        <w:r w:rsidR="001F0FB1">
          <w:rPr>
            <w:rFonts w:eastAsia="宋体"/>
            <w:lang w:val="en-US" w:eastAsia="zh-CN"/>
          </w:rPr>
          <w:t xml:space="preserve"> data</w:t>
        </w:r>
      </w:ins>
      <w:ins w:id="240" w:author="user2" w:date="2024-02-15T16:39:00Z">
        <w:r w:rsidR="00CA42CE">
          <w:rPr>
            <w:rFonts w:hint="eastAsia"/>
            <w:lang w:val="en-US" w:eastAsia="ko-KR"/>
          </w:rPr>
          <w:t xml:space="preserve"> from NWDAF</w:t>
        </w:r>
      </w:ins>
      <w:ins w:id="241" w:author="user2" w:date="2024-02-15T16:11:00Z">
        <w:r>
          <w:rPr>
            <w:rFonts w:eastAsia="宋体" w:hint="eastAsia"/>
            <w:lang w:val="en-US" w:eastAsia="zh-CN"/>
          </w:rPr>
          <w:t>.</w:t>
        </w:r>
      </w:ins>
    </w:p>
    <w:p w:rsidR="009C5D67" w:rsidDel="00C958FE" w:rsidRDefault="00124B65">
      <w:pPr>
        <w:pStyle w:val="EditorsNote"/>
        <w:rPr>
          <w:del w:id="242" w:author="user2" w:date="2024-02-15T16:11:00Z"/>
          <w:rFonts w:eastAsia="等线"/>
        </w:rPr>
      </w:pPr>
      <w:del w:id="243" w:author="user2" w:date="2024-02-15T16:11:00Z">
        <w:r w:rsidDel="00C958FE">
          <w:rPr>
            <w:rFonts w:eastAsia="等线"/>
          </w:rPr>
          <w:delText>Editor's note:</w:delText>
        </w:r>
        <w:r w:rsidDel="00C958FE">
          <w:rPr>
            <w:rFonts w:eastAsia="等线"/>
          </w:rPr>
          <w:tab/>
          <w:delText>This clause captures impacts on existing services, entities and interfaces.</w:delText>
        </w:r>
      </w:del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9C5D6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74C" w:rsidRDefault="00BE374C">
      <w:pPr>
        <w:spacing w:after="0"/>
      </w:pPr>
      <w:r>
        <w:separator/>
      </w:r>
    </w:p>
  </w:endnote>
  <w:endnote w:type="continuationSeparator" w:id="0">
    <w:p w:rsidR="00BE374C" w:rsidRDefault="00BE37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124B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5D67" w:rsidRDefault="00124B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5D67" w:rsidRDefault="009C5D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74C" w:rsidRDefault="00BE374C">
      <w:pPr>
        <w:spacing w:after="0"/>
      </w:pPr>
      <w:r>
        <w:separator/>
      </w:r>
    </w:p>
  </w:footnote>
  <w:footnote w:type="continuationSeparator" w:id="0">
    <w:p w:rsidR="00BE374C" w:rsidRDefault="00BE37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9C5D67"/>
  <w:p w:rsidR="009C5D67" w:rsidRDefault="009C5D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124B6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5D67" w:rsidRDefault="00124B6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3E0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C5D67" w:rsidRDefault="009C5D6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  <w15:person w15:author="user2">
    <w15:presenceInfo w15:providerId="None" w15:userId="user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4B65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6946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0FB1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C8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5781D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1274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405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E0C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DC0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A89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3B4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0B65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B82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5CA2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B66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ED5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E7FFA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07F81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52B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01C3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094"/>
    <w:rsid w:val="008300A4"/>
    <w:rsid w:val="00830551"/>
    <w:rsid w:val="00830B16"/>
    <w:rsid w:val="00830CDB"/>
    <w:rsid w:val="008318AB"/>
    <w:rsid w:val="008334BF"/>
    <w:rsid w:val="00833694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EE6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37D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2CCA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5D67"/>
    <w:rsid w:val="009C609B"/>
    <w:rsid w:val="009C6293"/>
    <w:rsid w:val="009C63C8"/>
    <w:rsid w:val="009C68C4"/>
    <w:rsid w:val="009D01C2"/>
    <w:rsid w:val="009D123E"/>
    <w:rsid w:val="009D144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2A08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C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25"/>
    <w:rsid w:val="00B444C8"/>
    <w:rsid w:val="00B44FFE"/>
    <w:rsid w:val="00B464DA"/>
    <w:rsid w:val="00B4657F"/>
    <w:rsid w:val="00B46841"/>
    <w:rsid w:val="00B47691"/>
    <w:rsid w:val="00B4781C"/>
    <w:rsid w:val="00B47F19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A3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374C"/>
    <w:rsid w:val="00BE42F2"/>
    <w:rsid w:val="00BE469E"/>
    <w:rsid w:val="00BE4EF1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71A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DBB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57D38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58FE"/>
    <w:rsid w:val="00C96367"/>
    <w:rsid w:val="00C9791E"/>
    <w:rsid w:val="00CA0156"/>
    <w:rsid w:val="00CA089A"/>
    <w:rsid w:val="00CA0B4B"/>
    <w:rsid w:val="00CA1995"/>
    <w:rsid w:val="00CA42CE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6A02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87FAF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B0F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36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086389"/>
    <w:rsid w:val="05AF7888"/>
    <w:rsid w:val="0F88760A"/>
    <w:rsid w:val="0FAF3E68"/>
    <w:rsid w:val="113376D1"/>
    <w:rsid w:val="127A7E1D"/>
    <w:rsid w:val="15E20E66"/>
    <w:rsid w:val="15F25454"/>
    <w:rsid w:val="16C42396"/>
    <w:rsid w:val="175A3B8C"/>
    <w:rsid w:val="192F2FB9"/>
    <w:rsid w:val="1CBB0CBA"/>
    <w:rsid w:val="1E4C0E0B"/>
    <w:rsid w:val="21D46E7C"/>
    <w:rsid w:val="22593A74"/>
    <w:rsid w:val="24FB134C"/>
    <w:rsid w:val="27E462B5"/>
    <w:rsid w:val="2AFF03A1"/>
    <w:rsid w:val="2B171185"/>
    <w:rsid w:val="2C3E056F"/>
    <w:rsid w:val="2ECA3EC9"/>
    <w:rsid w:val="31961804"/>
    <w:rsid w:val="31A45D4B"/>
    <w:rsid w:val="34031419"/>
    <w:rsid w:val="350747C5"/>
    <w:rsid w:val="355E10E7"/>
    <w:rsid w:val="36520C1C"/>
    <w:rsid w:val="37700C46"/>
    <w:rsid w:val="39294760"/>
    <w:rsid w:val="39864E33"/>
    <w:rsid w:val="39876DA4"/>
    <w:rsid w:val="39B80273"/>
    <w:rsid w:val="3A4E1760"/>
    <w:rsid w:val="3BFF2985"/>
    <w:rsid w:val="3CF1493E"/>
    <w:rsid w:val="3D154330"/>
    <w:rsid w:val="3E1757CA"/>
    <w:rsid w:val="3E1D4077"/>
    <w:rsid w:val="3EC71261"/>
    <w:rsid w:val="44085B2B"/>
    <w:rsid w:val="4542283B"/>
    <w:rsid w:val="45AE7F96"/>
    <w:rsid w:val="48CE475E"/>
    <w:rsid w:val="49183265"/>
    <w:rsid w:val="49233DC1"/>
    <w:rsid w:val="4BEC27AE"/>
    <w:rsid w:val="50723894"/>
    <w:rsid w:val="50C04368"/>
    <w:rsid w:val="517924BB"/>
    <w:rsid w:val="51B0351A"/>
    <w:rsid w:val="55294082"/>
    <w:rsid w:val="56CB3E8D"/>
    <w:rsid w:val="5A15086C"/>
    <w:rsid w:val="5AF31867"/>
    <w:rsid w:val="5BD24165"/>
    <w:rsid w:val="5BEF756A"/>
    <w:rsid w:val="5CC9546C"/>
    <w:rsid w:val="5EA71F87"/>
    <w:rsid w:val="600728B9"/>
    <w:rsid w:val="61087F51"/>
    <w:rsid w:val="62F02CE6"/>
    <w:rsid w:val="63141B56"/>
    <w:rsid w:val="65287906"/>
    <w:rsid w:val="67CA5A1C"/>
    <w:rsid w:val="67FC0398"/>
    <w:rsid w:val="68AE3D32"/>
    <w:rsid w:val="6952649E"/>
    <w:rsid w:val="69DA3992"/>
    <w:rsid w:val="6C0C1994"/>
    <w:rsid w:val="6C9B2179"/>
    <w:rsid w:val="6C9D3A56"/>
    <w:rsid w:val="6F596F15"/>
    <w:rsid w:val="701613A3"/>
    <w:rsid w:val="70C72D84"/>
    <w:rsid w:val="711E49A3"/>
    <w:rsid w:val="711F2242"/>
    <w:rsid w:val="73275A03"/>
    <w:rsid w:val="738950F6"/>
    <w:rsid w:val="74E6158D"/>
    <w:rsid w:val="75C30814"/>
    <w:rsid w:val="76C7231A"/>
    <w:rsid w:val="782B5E91"/>
    <w:rsid w:val="7AA06351"/>
    <w:rsid w:val="7C0E4589"/>
    <w:rsid w:val="7E2F5E12"/>
    <w:rsid w:val="7E6D10D6"/>
    <w:rsid w:val="7FF7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EE303"/>
  <w15:docId w15:val="{BD82BF39-0E9C-470A-A68B-DA6DB373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403E0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8386A8-2C93-48D0-BA5D-31AF271C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872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user5</cp:lastModifiedBy>
  <cp:revision>16</cp:revision>
  <cp:lastPrinted>2018-08-13T16:59:00Z</cp:lastPrinted>
  <dcterms:created xsi:type="dcterms:W3CDTF">2022-01-25T09:44:00Z</dcterms:created>
  <dcterms:modified xsi:type="dcterms:W3CDTF">2024-04-05T02:11:00Z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6E8F988204094B8991D03F844AF5FB73</vt:lpwstr>
  </property>
</Properties>
</file>